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7D50" w14:textId="371CBE27" w:rsidR="009F553D" w:rsidRPr="000F3FC7" w:rsidRDefault="000F3FC7" w:rsidP="009F553D">
      <w:pPr>
        <w:rPr>
          <w:rFonts w:cstheme="minorHAnsi"/>
          <w:b/>
          <w:bCs/>
          <w:sz w:val="28"/>
          <w:szCs w:val="28"/>
          <w:lang w:val="de-DE"/>
        </w:rPr>
      </w:pPr>
      <w:r w:rsidRPr="000F3FC7">
        <w:rPr>
          <w:rFonts w:cstheme="minorHAnsi"/>
          <w:b/>
          <w:bCs/>
          <w:sz w:val="28"/>
          <w:szCs w:val="28"/>
          <w:lang w:val="de-DE"/>
        </w:rPr>
        <w:t>PRESSEAUSSENDUNG</w:t>
      </w:r>
    </w:p>
    <w:p w14:paraId="41092826" w14:textId="77777777" w:rsidR="009F553D" w:rsidRPr="000F3FC7" w:rsidRDefault="009F553D" w:rsidP="009F553D">
      <w:pPr>
        <w:rPr>
          <w:rFonts w:cstheme="minorHAnsi"/>
          <w:b/>
          <w:bCs/>
          <w:sz w:val="28"/>
          <w:szCs w:val="28"/>
          <w:lang w:val="de-DE"/>
        </w:rPr>
      </w:pPr>
    </w:p>
    <w:p w14:paraId="6B5C3083" w14:textId="67F727CC" w:rsidR="000F3FC7" w:rsidRPr="000F3FC7" w:rsidRDefault="000F3FC7" w:rsidP="00374924">
      <w:pPr>
        <w:spacing w:line="320" w:lineRule="exact"/>
        <w:rPr>
          <w:rFonts w:cstheme="minorHAnsi"/>
          <w:b/>
          <w:bCs/>
          <w:sz w:val="28"/>
          <w:szCs w:val="28"/>
          <w:lang w:val="de-DE"/>
        </w:rPr>
      </w:pPr>
      <w:r w:rsidRPr="000F3FC7">
        <w:rPr>
          <w:rFonts w:cstheme="minorHAnsi"/>
          <w:b/>
          <w:bCs/>
          <w:sz w:val="28"/>
          <w:szCs w:val="28"/>
          <w:lang w:val="de-DE"/>
        </w:rPr>
        <w:t xml:space="preserve">Zukunftsweisendes Buch erforscht die Ethik der </w:t>
      </w:r>
      <w:r w:rsidR="006F2DE2">
        <w:rPr>
          <w:rFonts w:cstheme="minorHAnsi"/>
          <w:b/>
          <w:bCs/>
          <w:sz w:val="28"/>
          <w:szCs w:val="28"/>
          <w:lang w:val="de-DE"/>
        </w:rPr>
        <w:t>M</w:t>
      </w:r>
      <w:r w:rsidRPr="000F3FC7">
        <w:rPr>
          <w:rFonts w:cstheme="minorHAnsi"/>
          <w:b/>
          <w:bCs/>
          <w:sz w:val="28"/>
          <w:szCs w:val="28"/>
          <w:lang w:val="de-DE"/>
        </w:rPr>
        <w:t>edizinischen KI: Umgestaltung von Praktiken, Beziehungen und Umgebungen</w:t>
      </w:r>
    </w:p>
    <w:p w14:paraId="56B8DDEE" w14:textId="77777777" w:rsidR="005A290E" w:rsidRDefault="005A290E" w:rsidP="00374924">
      <w:pPr>
        <w:spacing w:line="320" w:lineRule="exact"/>
        <w:rPr>
          <w:rFonts w:cstheme="minorHAnsi"/>
          <w:b/>
          <w:bCs/>
          <w:lang w:val="de-DE"/>
        </w:rPr>
      </w:pPr>
    </w:p>
    <w:p w14:paraId="6905E8F3" w14:textId="0E25F0CF" w:rsidR="00C64523" w:rsidRPr="000F3FC7" w:rsidRDefault="000F3FC7" w:rsidP="00374924">
      <w:pPr>
        <w:spacing w:line="320" w:lineRule="exact"/>
        <w:rPr>
          <w:rFonts w:cstheme="minorHAnsi"/>
          <w:b/>
          <w:bCs/>
          <w:lang w:val="de-DE"/>
        </w:rPr>
      </w:pPr>
      <w:r w:rsidRPr="000F3FC7">
        <w:rPr>
          <w:rFonts w:cstheme="minorHAnsi"/>
          <w:b/>
          <w:bCs/>
          <w:lang w:val="de-DE"/>
        </w:rPr>
        <w:t xml:space="preserve">Karl Landsteiner </w:t>
      </w:r>
      <w:r>
        <w:rPr>
          <w:rFonts w:cstheme="minorHAnsi"/>
          <w:b/>
          <w:bCs/>
          <w:lang w:val="de-DE"/>
        </w:rPr>
        <w:t>Privatu</w:t>
      </w:r>
      <w:r w:rsidRPr="000F3FC7">
        <w:rPr>
          <w:rFonts w:cstheme="minorHAnsi"/>
          <w:b/>
          <w:bCs/>
          <w:lang w:val="de-DE"/>
        </w:rPr>
        <w:t xml:space="preserve">niversität für Gesundheitswissenschaften führende Institution auf dem aufstrebenden Gebiet der Forschung an der Schnittstelle zwischen Medizin, künstlicher Intelligenz </w:t>
      </w:r>
      <w:r w:rsidR="00E64400">
        <w:rPr>
          <w:rFonts w:cstheme="minorHAnsi"/>
          <w:b/>
          <w:bCs/>
          <w:lang w:val="de-DE"/>
        </w:rPr>
        <w:t xml:space="preserve">(KI) </w:t>
      </w:r>
      <w:r w:rsidRPr="000F3FC7">
        <w:rPr>
          <w:rFonts w:cstheme="minorHAnsi"/>
          <w:b/>
          <w:bCs/>
          <w:lang w:val="de-DE"/>
        </w:rPr>
        <w:t>und Ethik.</w:t>
      </w:r>
    </w:p>
    <w:p w14:paraId="205A05CF" w14:textId="77777777" w:rsidR="000F3FC7" w:rsidRPr="000F3FC7" w:rsidRDefault="000F3FC7" w:rsidP="00374924">
      <w:pPr>
        <w:spacing w:line="320" w:lineRule="exact"/>
        <w:rPr>
          <w:rFonts w:cstheme="minorHAnsi"/>
          <w:lang w:val="de-DE"/>
        </w:rPr>
      </w:pPr>
    </w:p>
    <w:p w14:paraId="4809D402" w14:textId="6893E9F4" w:rsidR="009D0C4A" w:rsidRDefault="00B7555B" w:rsidP="000F3FC7">
      <w:pPr>
        <w:spacing w:line="320" w:lineRule="exact"/>
        <w:rPr>
          <w:rFonts w:cstheme="minorHAnsi"/>
          <w:b/>
          <w:bCs/>
          <w:lang w:val="de-DE"/>
        </w:rPr>
      </w:pPr>
      <w:r w:rsidRPr="000F3FC7">
        <w:rPr>
          <w:rFonts w:cstheme="minorHAnsi"/>
          <w:b/>
          <w:bCs/>
          <w:lang w:val="de-DE"/>
        </w:rPr>
        <w:t>Krems</w:t>
      </w:r>
      <w:r w:rsidR="00B46987" w:rsidRPr="000F3FC7">
        <w:rPr>
          <w:rFonts w:cstheme="minorHAnsi"/>
          <w:b/>
          <w:bCs/>
          <w:lang w:val="de-DE"/>
        </w:rPr>
        <w:t xml:space="preserve"> (</w:t>
      </w:r>
      <w:r w:rsidR="000F3FC7" w:rsidRPr="000F3FC7">
        <w:rPr>
          <w:rFonts w:cstheme="minorHAnsi"/>
          <w:b/>
          <w:bCs/>
          <w:lang w:val="de-DE"/>
        </w:rPr>
        <w:t>Österreich</w:t>
      </w:r>
      <w:r w:rsidR="00B46987" w:rsidRPr="000F3FC7">
        <w:rPr>
          <w:rFonts w:cstheme="minorHAnsi"/>
          <w:b/>
          <w:bCs/>
          <w:lang w:val="de-DE"/>
        </w:rPr>
        <w:t>),</w:t>
      </w:r>
      <w:r w:rsidR="00C74E55" w:rsidRPr="000F3FC7">
        <w:rPr>
          <w:rFonts w:cstheme="minorHAnsi"/>
          <w:b/>
          <w:bCs/>
          <w:lang w:val="de-DE"/>
        </w:rPr>
        <w:t xml:space="preserve"> </w:t>
      </w:r>
      <w:r w:rsidR="00573AA3">
        <w:rPr>
          <w:rFonts w:cstheme="minorHAnsi"/>
          <w:b/>
          <w:bCs/>
          <w:lang w:val="de-DE"/>
        </w:rPr>
        <w:t>10</w:t>
      </w:r>
      <w:r w:rsidR="00C74E55" w:rsidRPr="000F3FC7">
        <w:rPr>
          <w:rFonts w:cstheme="minorHAnsi"/>
          <w:b/>
          <w:bCs/>
          <w:lang w:val="de-DE"/>
        </w:rPr>
        <w:t>.</w:t>
      </w:r>
      <w:r w:rsidR="00B46987" w:rsidRPr="000F3FC7">
        <w:rPr>
          <w:rFonts w:cstheme="minorHAnsi"/>
          <w:b/>
          <w:bCs/>
          <w:lang w:val="de-DE"/>
        </w:rPr>
        <w:t xml:space="preserve"> </w:t>
      </w:r>
      <w:r w:rsidR="00C74E55" w:rsidRPr="000F3FC7">
        <w:rPr>
          <w:rFonts w:cstheme="minorHAnsi"/>
          <w:b/>
          <w:bCs/>
          <w:lang w:val="de-DE"/>
        </w:rPr>
        <w:t>April</w:t>
      </w:r>
      <w:r w:rsidR="008626F7">
        <w:rPr>
          <w:rFonts w:cstheme="minorHAnsi"/>
          <w:b/>
          <w:bCs/>
          <w:lang w:val="de-DE"/>
        </w:rPr>
        <w:t xml:space="preserve"> </w:t>
      </w:r>
      <w:r w:rsidR="00C77D43" w:rsidRPr="000F3FC7">
        <w:rPr>
          <w:rFonts w:cstheme="minorHAnsi"/>
          <w:b/>
          <w:bCs/>
          <w:lang w:val="de-DE"/>
        </w:rPr>
        <w:t>2024</w:t>
      </w:r>
      <w:r w:rsidR="009F553D" w:rsidRPr="000F3FC7">
        <w:rPr>
          <w:rFonts w:cstheme="minorHAnsi"/>
          <w:b/>
          <w:bCs/>
          <w:lang w:val="de-DE"/>
        </w:rPr>
        <w:t xml:space="preserve">: </w:t>
      </w:r>
      <w:r w:rsidR="000F3FC7" w:rsidRPr="000F3FC7">
        <w:rPr>
          <w:rFonts w:cstheme="minorHAnsi"/>
          <w:b/>
          <w:bCs/>
          <w:lang w:val="de-DE"/>
        </w:rPr>
        <w:t xml:space="preserve">Mit seinem </w:t>
      </w:r>
      <w:r w:rsidR="00AA5478">
        <w:rPr>
          <w:rFonts w:cstheme="minorHAnsi"/>
          <w:b/>
          <w:bCs/>
          <w:lang w:val="de-DE"/>
        </w:rPr>
        <w:t>neuesten Buch</w:t>
      </w:r>
      <w:r w:rsidR="000F3FC7" w:rsidRPr="000F3FC7">
        <w:rPr>
          <w:rFonts w:cstheme="minorHAnsi"/>
          <w:b/>
          <w:bCs/>
          <w:lang w:val="de-DE"/>
        </w:rPr>
        <w:t xml:space="preserve"> "Ethics </w:t>
      </w:r>
      <w:proofErr w:type="spellStart"/>
      <w:r w:rsidR="000F3FC7" w:rsidRPr="000F3FC7">
        <w:rPr>
          <w:rFonts w:cstheme="minorHAnsi"/>
          <w:b/>
          <w:bCs/>
          <w:lang w:val="de-DE"/>
        </w:rPr>
        <w:t>of</w:t>
      </w:r>
      <w:proofErr w:type="spellEnd"/>
      <w:r w:rsidR="000F3FC7" w:rsidRPr="000F3FC7">
        <w:rPr>
          <w:rFonts w:cstheme="minorHAnsi"/>
          <w:b/>
          <w:bCs/>
          <w:lang w:val="de-DE"/>
        </w:rPr>
        <w:t xml:space="preserve"> Medical AI" betritt </w:t>
      </w:r>
      <w:r w:rsidR="00634C93">
        <w:rPr>
          <w:rFonts w:cstheme="minorHAnsi"/>
          <w:b/>
          <w:bCs/>
          <w:lang w:val="de-DE"/>
        </w:rPr>
        <w:t>Univ.-</w:t>
      </w:r>
      <w:r w:rsidR="000F3FC7" w:rsidRPr="000F3FC7">
        <w:rPr>
          <w:rFonts w:cstheme="minorHAnsi"/>
          <w:b/>
          <w:bCs/>
          <w:lang w:val="de-DE"/>
        </w:rPr>
        <w:t xml:space="preserve">Prof. </w:t>
      </w:r>
      <w:r w:rsidR="00634C93">
        <w:rPr>
          <w:rFonts w:cstheme="minorHAnsi"/>
          <w:b/>
          <w:bCs/>
          <w:lang w:val="de-DE"/>
        </w:rPr>
        <w:t xml:space="preserve">Dr. </w:t>
      </w:r>
      <w:r w:rsidR="000F3FC7" w:rsidRPr="000F3FC7">
        <w:rPr>
          <w:rFonts w:cstheme="minorHAnsi"/>
          <w:b/>
          <w:bCs/>
          <w:lang w:val="de-DE"/>
        </w:rPr>
        <w:t xml:space="preserve">Giovanni Rubeis Neuland. Dieses zukunftsweisende </w:t>
      </w:r>
      <w:r w:rsidR="00AA5478">
        <w:rPr>
          <w:rFonts w:cstheme="minorHAnsi"/>
          <w:b/>
          <w:bCs/>
          <w:lang w:val="de-DE"/>
        </w:rPr>
        <w:t xml:space="preserve">Werk </w:t>
      </w:r>
      <w:r w:rsidR="000F3FC7" w:rsidRPr="000F3FC7">
        <w:rPr>
          <w:rFonts w:cstheme="minorHAnsi"/>
          <w:b/>
          <w:bCs/>
          <w:lang w:val="de-DE"/>
        </w:rPr>
        <w:t>ist die erste umfassende Untersuchung der ethischen Implikationen von KI-Technologien im Bereich der Medizin. Auf 257 Seiten gibt Prof. Rubeis einen überzeugenden Überblick über die transformativen Auswirkungen von KI auf medizinische Praktiken, Beziehungen und Umgebungen. Dieses Buch bietet zeitgemäße und wertvolle Einblicke für Fachleute im Gesundheitswesen, politische Entscheidungsträger</w:t>
      </w:r>
      <w:r w:rsidR="006F63F5">
        <w:rPr>
          <w:rFonts w:cstheme="minorHAnsi"/>
          <w:b/>
          <w:bCs/>
          <w:lang w:val="de-DE"/>
        </w:rPr>
        <w:t>innen und Entscheidungsträger sowie</w:t>
      </w:r>
      <w:r w:rsidR="000F3FC7" w:rsidRPr="000F3FC7">
        <w:rPr>
          <w:rFonts w:cstheme="minorHAnsi"/>
          <w:b/>
          <w:bCs/>
          <w:lang w:val="de-DE"/>
        </w:rPr>
        <w:t xml:space="preserve"> </w:t>
      </w:r>
      <w:r w:rsidR="006F63F5">
        <w:rPr>
          <w:rFonts w:cstheme="minorHAnsi"/>
          <w:b/>
          <w:bCs/>
          <w:lang w:val="de-DE"/>
        </w:rPr>
        <w:t xml:space="preserve">für </w:t>
      </w:r>
      <w:r w:rsidR="000F3FC7" w:rsidRPr="000F3FC7">
        <w:rPr>
          <w:rFonts w:cstheme="minorHAnsi"/>
          <w:b/>
          <w:bCs/>
          <w:lang w:val="de-DE"/>
        </w:rPr>
        <w:t>Forsche</w:t>
      </w:r>
      <w:r w:rsidR="000F3FC7">
        <w:rPr>
          <w:rFonts w:cstheme="minorHAnsi"/>
          <w:b/>
          <w:bCs/>
          <w:lang w:val="de-DE"/>
        </w:rPr>
        <w:t>nde</w:t>
      </w:r>
      <w:r w:rsidR="000F3FC7" w:rsidRPr="000F3FC7">
        <w:rPr>
          <w:rFonts w:cstheme="minorHAnsi"/>
          <w:b/>
          <w:bCs/>
          <w:lang w:val="de-DE"/>
        </w:rPr>
        <w:t xml:space="preserve"> in den Bereichen Bioethik, Medizin, Gesundheitswissenschaften, Pflegewissenschaft, Geistes- und Sozialwissenschaften, kann aber auch als </w:t>
      </w:r>
      <w:r w:rsidR="00687551">
        <w:rPr>
          <w:rFonts w:cstheme="minorHAnsi"/>
          <w:b/>
          <w:bCs/>
          <w:lang w:val="de-DE"/>
        </w:rPr>
        <w:t>grundlegend</w:t>
      </w:r>
      <w:r w:rsidR="000F3FC7" w:rsidRPr="000F3FC7">
        <w:rPr>
          <w:rFonts w:cstheme="minorHAnsi"/>
          <w:b/>
          <w:bCs/>
          <w:lang w:val="de-DE"/>
        </w:rPr>
        <w:t xml:space="preserve">es Lehrbuch für </w:t>
      </w:r>
      <w:r w:rsidR="000F3FC7">
        <w:rPr>
          <w:rFonts w:cstheme="minorHAnsi"/>
          <w:b/>
          <w:bCs/>
          <w:lang w:val="de-DE"/>
        </w:rPr>
        <w:t xml:space="preserve">Graduierten- und Grundkurse an </w:t>
      </w:r>
      <w:r w:rsidR="000F3FC7" w:rsidRPr="000F3FC7">
        <w:rPr>
          <w:rFonts w:cstheme="minorHAnsi"/>
          <w:b/>
          <w:bCs/>
          <w:lang w:val="de-DE"/>
        </w:rPr>
        <w:t>Universität</w:t>
      </w:r>
      <w:r w:rsidR="000F3FC7">
        <w:rPr>
          <w:rFonts w:cstheme="minorHAnsi"/>
          <w:b/>
          <w:bCs/>
          <w:lang w:val="de-DE"/>
        </w:rPr>
        <w:t>en</w:t>
      </w:r>
      <w:r w:rsidR="000F3FC7" w:rsidRPr="000F3FC7">
        <w:rPr>
          <w:rFonts w:cstheme="minorHAnsi"/>
          <w:b/>
          <w:bCs/>
          <w:lang w:val="de-DE"/>
        </w:rPr>
        <w:t xml:space="preserve"> dienen.</w:t>
      </w:r>
    </w:p>
    <w:p w14:paraId="122F08CD" w14:textId="77777777" w:rsidR="000F3FC7" w:rsidRPr="000F3FC7" w:rsidRDefault="000F3FC7" w:rsidP="000F3FC7">
      <w:pPr>
        <w:spacing w:line="320" w:lineRule="exact"/>
        <w:rPr>
          <w:rFonts w:cstheme="minorHAnsi"/>
          <w:lang w:val="de-DE"/>
        </w:rPr>
      </w:pPr>
    </w:p>
    <w:p w14:paraId="36745D64" w14:textId="22E5780E" w:rsidR="00C431F3" w:rsidRDefault="00634C93" w:rsidP="00D11CB0">
      <w:pPr>
        <w:spacing w:line="340" w:lineRule="exact"/>
        <w:rPr>
          <w:lang w:val="de-DE"/>
        </w:rPr>
      </w:pPr>
      <w:r>
        <w:rPr>
          <w:lang w:val="de-DE"/>
        </w:rPr>
        <w:t xml:space="preserve">Giovanni </w:t>
      </w:r>
      <w:r w:rsidR="00687551" w:rsidRPr="00687551">
        <w:rPr>
          <w:lang w:val="de-DE"/>
        </w:rPr>
        <w:t xml:space="preserve">Rubeis, </w:t>
      </w:r>
      <w:r w:rsidR="00C7078B" w:rsidRPr="00C7078B">
        <w:t>Leiter des Fachbereichs Biomedizinische Ethik und Ethik des Gesundheitswesens am Department für Allgemeine Gesundheitsstudien an der Karl Landsteiner Privatuniversität für Gesundheitswissenschaften</w:t>
      </w:r>
      <w:r w:rsidR="00687551" w:rsidRPr="00687551">
        <w:rPr>
          <w:lang w:val="de-DE"/>
        </w:rPr>
        <w:t xml:space="preserve">, untersucht die ethischen Implikationen </w:t>
      </w:r>
      <w:r w:rsidR="001E6EB3">
        <w:rPr>
          <w:lang w:val="de-DE"/>
        </w:rPr>
        <w:t>des</w:t>
      </w:r>
      <w:r w:rsidR="001E6EB3" w:rsidRPr="00687551">
        <w:rPr>
          <w:lang w:val="de-DE"/>
        </w:rPr>
        <w:t xml:space="preserve"> </w:t>
      </w:r>
      <w:r w:rsidR="00687551" w:rsidRPr="00687551">
        <w:rPr>
          <w:lang w:val="de-DE"/>
        </w:rPr>
        <w:t>Paradigmenwechsels</w:t>
      </w:r>
      <w:r w:rsidR="001E6EB3">
        <w:rPr>
          <w:lang w:val="de-DE"/>
        </w:rPr>
        <w:t xml:space="preserve"> durch KI</w:t>
      </w:r>
      <w:r w:rsidR="00687551" w:rsidRPr="00687551">
        <w:rPr>
          <w:lang w:val="de-DE"/>
        </w:rPr>
        <w:t xml:space="preserve">, da die Medizin durch den technologischen Fortschritt einen tiefgreifenden Wandel erfährt. </w:t>
      </w:r>
      <w:r w:rsidR="00C431F3">
        <w:rPr>
          <w:lang w:val="de-DE"/>
        </w:rPr>
        <w:t xml:space="preserve">Die Grundthese des Buches lautet, dass der Einsatz von KI Praktiken, Beziehungen und Umwelten im Gesundheitsbereich verändert. Jedem dieser Bereiche widmet Giovanni Rubeis eine detaillierte Untersuchung. </w:t>
      </w:r>
    </w:p>
    <w:p w14:paraId="4A26D223" w14:textId="77777777" w:rsidR="00687551" w:rsidRPr="00687551" w:rsidRDefault="00687551" w:rsidP="00D11CB0">
      <w:pPr>
        <w:spacing w:line="340" w:lineRule="exact"/>
        <w:rPr>
          <w:lang w:val="de-DE"/>
        </w:rPr>
      </w:pPr>
    </w:p>
    <w:p w14:paraId="6900E649" w14:textId="380CC25F" w:rsidR="00CA6CC3" w:rsidRPr="008E3BBA" w:rsidRDefault="00C431F3" w:rsidP="00D11CB0">
      <w:pPr>
        <w:spacing w:line="340" w:lineRule="exact"/>
        <w:rPr>
          <w:lang w:val="de-DE"/>
        </w:rPr>
      </w:pPr>
      <w:r>
        <w:rPr>
          <w:lang w:val="de-DE"/>
        </w:rPr>
        <w:t>Dabei</w:t>
      </w:r>
      <w:r w:rsidR="00E64400">
        <w:rPr>
          <w:lang w:val="de-DE"/>
        </w:rPr>
        <w:t xml:space="preserve"> </w:t>
      </w:r>
      <w:r w:rsidR="0048754C">
        <w:rPr>
          <w:lang w:val="de-DE"/>
        </w:rPr>
        <w:t>spannt</w:t>
      </w:r>
      <w:r>
        <w:rPr>
          <w:lang w:val="de-DE"/>
        </w:rPr>
        <w:t xml:space="preserve"> er</w:t>
      </w:r>
      <w:r w:rsidR="0048754C">
        <w:rPr>
          <w:lang w:val="de-DE"/>
        </w:rPr>
        <w:t xml:space="preserve">  den Bogen </w:t>
      </w:r>
      <w:r w:rsidR="00E64400">
        <w:rPr>
          <w:lang w:val="de-DE"/>
        </w:rPr>
        <w:t xml:space="preserve">von der sorgfältigen Untersuchung der </w:t>
      </w:r>
      <w:r w:rsidR="004F0631">
        <w:rPr>
          <w:lang w:val="de-DE"/>
        </w:rPr>
        <w:t>Definitionen</w:t>
      </w:r>
      <w:r w:rsidR="00E64400">
        <w:rPr>
          <w:lang w:val="de-DE"/>
        </w:rPr>
        <w:t xml:space="preserve"> von Künstlicher Intelligenz und der Entwicklung der Medizinischen KI (englisch Medical </w:t>
      </w:r>
      <w:proofErr w:type="spellStart"/>
      <w:r w:rsidR="00E64400">
        <w:rPr>
          <w:lang w:val="de-DE"/>
        </w:rPr>
        <w:t>Artificial</w:t>
      </w:r>
      <w:proofErr w:type="spellEnd"/>
      <w:r w:rsidR="00E64400">
        <w:rPr>
          <w:lang w:val="de-DE"/>
        </w:rPr>
        <w:t xml:space="preserve"> Intelligenz, MAI) über die ethischen Grundlagen der Medizin- und Datenethik bis hin zu den Chancen und Herausforderungen, die die </w:t>
      </w:r>
      <w:r w:rsidR="00E64400" w:rsidRPr="008E3BBA">
        <w:rPr>
          <w:lang w:val="de-DE"/>
        </w:rPr>
        <w:t xml:space="preserve">Integration von </w:t>
      </w:r>
      <w:r w:rsidR="00E64400" w:rsidRPr="006F2DE2">
        <w:rPr>
          <w:lang w:val="de-DE"/>
        </w:rPr>
        <w:t>MAI</w:t>
      </w:r>
      <w:r w:rsidR="00E64400" w:rsidRPr="008E3BBA">
        <w:rPr>
          <w:lang w:val="de-DE"/>
        </w:rPr>
        <w:t xml:space="preserve"> in die medizinische Praxis </w:t>
      </w:r>
      <w:r w:rsidR="00E64400">
        <w:rPr>
          <w:lang w:val="de-DE"/>
        </w:rPr>
        <w:t>mit sich bringt</w:t>
      </w:r>
      <w:r w:rsidR="00E64400" w:rsidRPr="008E3BBA">
        <w:rPr>
          <w:lang w:val="de-DE"/>
        </w:rPr>
        <w:t>.</w:t>
      </w:r>
      <w:r w:rsidR="004F0631">
        <w:rPr>
          <w:lang w:val="de-DE"/>
        </w:rPr>
        <w:t xml:space="preserve"> Das Buch </w:t>
      </w:r>
      <w:r w:rsidR="00CA6CC3" w:rsidRPr="008E3BBA">
        <w:rPr>
          <w:lang w:val="de-DE"/>
        </w:rPr>
        <w:t>bietet den Lese</w:t>
      </w:r>
      <w:r w:rsidR="00CA6CC3">
        <w:rPr>
          <w:lang w:val="de-DE"/>
        </w:rPr>
        <w:t>nden</w:t>
      </w:r>
      <w:r w:rsidR="00CA6CC3" w:rsidRPr="008E3BBA">
        <w:rPr>
          <w:lang w:val="de-DE"/>
        </w:rPr>
        <w:t xml:space="preserve"> eine nuancierte Perspektive, die durch </w:t>
      </w:r>
      <w:r w:rsidR="003C6C5D">
        <w:rPr>
          <w:lang w:val="de-DE"/>
        </w:rPr>
        <w:t>K</w:t>
      </w:r>
      <w:r w:rsidR="00CA6CC3" w:rsidRPr="008E3BBA">
        <w:rPr>
          <w:lang w:val="de-DE"/>
        </w:rPr>
        <w:t>ritische Theorie und Datenstudien geprägt ist.</w:t>
      </w:r>
      <w:r w:rsidR="00CA6CC3">
        <w:rPr>
          <w:lang w:val="de-DE"/>
        </w:rPr>
        <w:t xml:space="preserve"> Somit unterscheidet sich der Ansatz von </w:t>
      </w:r>
      <w:r w:rsidR="004F0631">
        <w:rPr>
          <w:lang w:val="de-DE"/>
        </w:rPr>
        <w:t xml:space="preserve">Giovanni </w:t>
      </w:r>
      <w:r w:rsidR="00CA6CC3">
        <w:rPr>
          <w:lang w:val="de-DE"/>
        </w:rPr>
        <w:t>Rubeis</w:t>
      </w:r>
      <w:r w:rsidR="00CA6CC3" w:rsidRPr="008E3BBA">
        <w:rPr>
          <w:lang w:val="de-DE"/>
        </w:rPr>
        <w:t xml:space="preserve"> </w:t>
      </w:r>
      <w:r w:rsidR="0048754C">
        <w:rPr>
          <w:lang w:val="de-DE"/>
        </w:rPr>
        <w:t>von herkömmlicher medizinethischer Analyse</w:t>
      </w:r>
      <w:r w:rsidR="00CA6CC3">
        <w:rPr>
          <w:lang w:val="de-DE"/>
        </w:rPr>
        <w:t xml:space="preserve">, da er den sozialen Kontext von Datensubjekten und die Machtasymmetrien in einem digitalisierten Setting einbezieht. </w:t>
      </w:r>
      <w:r w:rsidR="00CA6CC3" w:rsidRPr="008E3BBA">
        <w:rPr>
          <w:lang w:val="de-DE"/>
        </w:rPr>
        <w:t xml:space="preserve">Ausgestattet mit diesem konzeptionellen Rahmen navigiert </w:t>
      </w:r>
      <w:r w:rsidR="004F0631">
        <w:rPr>
          <w:lang w:val="de-DE"/>
        </w:rPr>
        <w:t>er</w:t>
      </w:r>
      <w:r w:rsidR="00CA6CC3" w:rsidRPr="008E3BBA">
        <w:rPr>
          <w:lang w:val="de-DE"/>
        </w:rPr>
        <w:t xml:space="preserve"> durch die ethische Komplexität, die mit der Integration von </w:t>
      </w:r>
      <w:r w:rsidR="00CA6CC3" w:rsidRPr="006F2DE2">
        <w:rPr>
          <w:lang w:val="de-DE"/>
        </w:rPr>
        <w:t>MAI</w:t>
      </w:r>
      <w:r w:rsidR="00CA6CC3" w:rsidRPr="008E3BBA">
        <w:rPr>
          <w:lang w:val="de-DE"/>
        </w:rPr>
        <w:t xml:space="preserve"> in die medizinische Praxis einhergeht.</w:t>
      </w:r>
    </w:p>
    <w:p w14:paraId="628F6FCF" w14:textId="77777777" w:rsidR="00CA6CC3" w:rsidRPr="008E3BBA" w:rsidRDefault="00CA6CC3" w:rsidP="00D11CB0">
      <w:pPr>
        <w:spacing w:line="340" w:lineRule="exact"/>
        <w:rPr>
          <w:lang w:val="de-DE"/>
        </w:rPr>
      </w:pPr>
    </w:p>
    <w:p w14:paraId="258F35A1" w14:textId="764218F0" w:rsidR="00C431F3" w:rsidRDefault="00C77474" w:rsidP="00D11CB0">
      <w:pPr>
        <w:spacing w:line="340" w:lineRule="exact"/>
        <w:rPr>
          <w:lang w:val="de-DE"/>
        </w:rPr>
      </w:pPr>
      <w:r>
        <w:rPr>
          <w:lang w:val="de-DE"/>
        </w:rPr>
        <w:t>Außerdem</w:t>
      </w:r>
      <w:r w:rsidR="00AA5478">
        <w:rPr>
          <w:lang w:val="de-DE"/>
        </w:rPr>
        <w:t xml:space="preserve"> diskutiert Giovanni </w:t>
      </w:r>
      <w:proofErr w:type="spellStart"/>
      <w:r w:rsidR="00AA5478">
        <w:rPr>
          <w:lang w:val="de-DE"/>
        </w:rPr>
        <w:t>Rubeis</w:t>
      </w:r>
      <w:proofErr w:type="spellEnd"/>
      <w:r w:rsidR="00AA5478">
        <w:rPr>
          <w:lang w:val="de-DE"/>
        </w:rPr>
        <w:t xml:space="preserve"> zentrale Herausf</w:t>
      </w:r>
      <w:r w:rsidR="003C6C5D">
        <w:rPr>
          <w:lang w:val="de-DE"/>
        </w:rPr>
        <w:t>or</w:t>
      </w:r>
      <w:r w:rsidR="00AA5478">
        <w:rPr>
          <w:lang w:val="de-DE"/>
        </w:rPr>
        <w:t>derung</w:t>
      </w:r>
      <w:r>
        <w:rPr>
          <w:lang w:val="de-DE"/>
        </w:rPr>
        <w:t>en</w:t>
      </w:r>
      <w:r w:rsidR="00AA5478">
        <w:rPr>
          <w:lang w:val="de-DE"/>
        </w:rPr>
        <w:t xml:space="preserve"> für die klinische und pflegerische Praxis. Dazu gehört </w:t>
      </w:r>
      <w:r w:rsidR="00CA6CC3">
        <w:rPr>
          <w:lang w:val="de-DE"/>
        </w:rPr>
        <w:t xml:space="preserve"> der sogenannte Black Box-Charakter von KI-Anwendungen</w:t>
      </w:r>
      <w:r w:rsidR="00AA5478">
        <w:rPr>
          <w:lang w:val="de-DE"/>
        </w:rPr>
        <w:t xml:space="preserve">, deren Resultate oftmals nicht nachvollziehbar sind. Die daraus resultierenden </w:t>
      </w:r>
      <w:r>
        <w:rPr>
          <w:lang w:val="de-DE"/>
        </w:rPr>
        <w:lastRenderedPageBreak/>
        <w:t>Problemstellungen</w:t>
      </w:r>
      <w:r w:rsidR="00AA5478">
        <w:rPr>
          <w:lang w:val="de-DE"/>
        </w:rPr>
        <w:t xml:space="preserve"> für die Aufklärung von Patientinnen werden im Buch ebenso diskutiert wie die entsprechenden Lösungsstrategien. Auch befasst sich Giovanni Rubeis mit der Frage, ob Ärzt:innen durch KI-Systeme ersetzt werden können. Dabei stellt er klar, dass sich bestimmte Aufgaben an KI-System delegieren lassen, der zwischenmenschliche Kontakt allerdings unabdingbar für eine gelungene therapeutische Beziehung bleibt. </w:t>
      </w:r>
      <w:r w:rsidR="00C431F3">
        <w:rPr>
          <w:lang w:val="de-DE"/>
        </w:rPr>
        <w:t xml:space="preserve">Darüber hinaus untersucht Giovanni Rubeis weitere Aspekte der Transformation durch KI. </w:t>
      </w:r>
      <w:r w:rsidR="00C431F3" w:rsidRPr="00C431F3">
        <w:rPr>
          <w:lang w:val="de-DE"/>
        </w:rPr>
        <w:t xml:space="preserve">Von Datensicherheit und Schutz der Privatsphäre über Vertrauen und Transparenz bis hin zu Voreingenommenheit und algorithmischer Fairness – das Buch (erschienen bei Springer Nature) navigiert durch eine Vielzahl komplexer ethischer Herausforderungen, die mit der Integration </w:t>
      </w:r>
      <w:r w:rsidR="00C431F3">
        <w:rPr>
          <w:lang w:val="de-DE"/>
        </w:rPr>
        <w:t>dieser Technologie</w:t>
      </w:r>
      <w:r w:rsidR="00C431F3" w:rsidRPr="00C431F3">
        <w:rPr>
          <w:lang w:val="de-DE"/>
        </w:rPr>
        <w:t xml:space="preserve"> in das Gesundheitswesen einhergehen.</w:t>
      </w:r>
    </w:p>
    <w:p w14:paraId="44EB18B2" w14:textId="77777777" w:rsidR="00CA6CC3" w:rsidRDefault="00CA6CC3" w:rsidP="00D11CB0">
      <w:pPr>
        <w:spacing w:line="340" w:lineRule="exact"/>
        <w:rPr>
          <w:lang w:val="de-DE"/>
        </w:rPr>
      </w:pPr>
    </w:p>
    <w:p w14:paraId="151DBDFB" w14:textId="539816CA" w:rsidR="00C74E55" w:rsidRDefault="00CA6CC3" w:rsidP="00D11CB0">
      <w:pPr>
        <w:spacing w:line="340" w:lineRule="exact"/>
        <w:rPr>
          <w:lang w:val="de-DE"/>
        </w:rPr>
      </w:pPr>
      <w:r>
        <w:rPr>
          <w:lang w:val="de-DE"/>
        </w:rPr>
        <w:t xml:space="preserve">Zum Abschluss </w:t>
      </w:r>
      <w:r w:rsidR="004F0631">
        <w:rPr>
          <w:lang w:val="de-DE"/>
        </w:rPr>
        <w:t xml:space="preserve">seiner Abhandlung </w:t>
      </w:r>
      <w:r w:rsidR="008E3BBA" w:rsidRPr="008E3BBA">
        <w:rPr>
          <w:lang w:val="de-DE"/>
        </w:rPr>
        <w:t xml:space="preserve">prognostiziert </w:t>
      </w:r>
      <w:r w:rsidR="004F0631">
        <w:rPr>
          <w:lang w:val="de-DE"/>
        </w:rPr>
        <w:t xml:space="preserve">Giovanni </w:t>
      </w:r>
      <w:r w:rsidR="008E3BBA" w:rsidRPr="008E3BBA">
        <w:rPr>
          <w:lang w:val="de-DE"/>
        </w:rPr>
        <w:t>Rubeis die zukünftige Entwicklung der KI und präsentiert sieben wertvolle Lektionen, die auf seiner ethischen Analyse basieren. Diese Erkenntnisse dienen als Kompass für die Navigation in den turbulenten Gewässern der KI-Integration in der Medizin und bieten unschätzbare Einsichten für Fachkräfte im Gesundheitswesen, politische Entscheidungsträgerinnen und Entscheidungsträger sowie Forschende gleichermaßen.</w:t>
      </w:r>
    </w:p>
    <w:p w14:paraId="16C566FF" w14:textId="77777777" w:rsidR="008E3BBA" w:rsidRPr="008E3BBA" w:rsidRDefault="008E3BBA" w:rsidP="00DD122E">
      <w:pPr>
        <w:spacing w:line="340" w:lineRule="exact"/>
        <w:rPr>
          <w:rFonts w:cstheme="minorHAnsi"/>
          <w:lang w:val="de-DE"/>
        </w:rPr>
      </w:pPr>
    </w:p>
    <w:p w14:paraId="03E2941E" w14:textId="448841B5" w:rsidR="0023182F" w:rsidRPr="008E3BBA" w:rsidRDefault="00931C37" w:rsidP="0023182F">
      <w:pPr>
        <w:rPr>
          <w:rFonts w:cstheme="minorHAnsi"/>
          <w:sz w:val="18"/>
          <w:szCs w:val="18"/>
          <w:lang w:val="de-DE"/>
        </w:rPr>
      </w:pPr>
      <w:r w:rsidRPr="008E3BBA">
        <w:rPr>
          <w:rFonts w:cstheme="minorHAnsi"/>
          <w:b/>
          <w:bCs/>
          <w:sz w:val="18"/>
          <w:szCs w:val="18"/>
          <w:lang w:val="de-DE"/>
        </w:rPr>
        <w:t xml:space="preserve">Link </w:t>
      </w:r>
      <w:r w:rsidR="008E3BBA" w:rsidRPr="008E3BBA">
        <w:rPr>
          <w:rFonts w:cstheme="minorHAnsi"/>
          <w:b/>
          <w:bCs/>
          <w:sz w:val="18"/>
          <w:szCs w:val="18"/>
          <w:lang w:val="de-DE"/>
        </w:rPr>
        <w:t>zum B</w:t>
      </w:r>
      <w:r w:rsidR="008E3BBA">
        <w:rPr>
          <w:rFonts w:cstheme="minorHAnsi"/>
          <w:b/>
          <w:bCs/>
          <w:sz w:val="18"/>
          <w:szCs w:val="18"/>
          <w:lang w:val="de-DE"/>
        </w:rPr>
        <w:t>uch</w:t>
      </w:r>
      <w:r w:rsidR="0023182F" w:rsidRPr="008E3BBA">
        <w:rPr>
          <w:rFonts w:cstheme="minorHAnsi"/>
          <w:b/>
          <w:bCs/>
          <w:sz w:val="18"/>
          <w:szCs w:val="18"/>
          <w:lang w:val="de-DE"/>
        </w:rPr>
        <w:t xml:space="preserve">: </w:t>
      </w:r>
      <w:r w:rsidR="00F93755" w:rsidRPr="008E3BBA">
        <w:rPr>
          <w:rFonts w:cstheme="minorHAnsi"/>
          <w:sz w:val="18"/>
          <w:szCs w:val="18"/>
          <w:lang w:val="de-DE"/>
        </w:rPr>
        <w:t>https://link.springer.com/book/10.1007/978-3-031-55744-6</w:t>
      </w:r>
    </w:p>
    <w:p w14:paraId="64083650" w14:textId="77777777" w:rsidR="00F93755" w:rsidRPr="008E3BBA" w:rsidRDefault="00F93755" w:rsidP="0023182F">
      <w:pPr>
        <w:rPr>
          <w:rFonts w:cstheme="minorHAnsi"/>
          <w:sz w:val="18"/>
          <w:szCs w:val="18"/>
          <w:lang w:val="de-DE"/>
        </w:rPr>
      </w:pPr>
    </w:p>
    <w:p w14:paraId="0930506B" w14:textId="0D9B86FF" w:rsidR="00BC451C" w:rsidRPr="00BC451C" w:rsidRDefault="00BC451C" w:rsidP="0023182F">
      <w:pPr>
        <w:rPr>
          <w:rFonts w:cstheme="minorHAnsi"/>
          <w:b/>
          <w:bCs/>
          <w:sz w:val="18"/>
          <w:szCs w:val="18"/>
          <w:lang w:val="de-DE"/>
        </w:rPr>
      </w:pPr>
      <w:r w:rsidRPr="00BC451C">
        <w:rPr>
          <w:rFonts w:cstheme="minorHAnsi"/>
          <w:b/>
          <w:bCs/>
          <w:sz w:val="18"/>
          <w:szCs w:val="18"/>
          <w:lang w:val="de-DE"/>
        </w:rPr>
        <w:t>Über den Autor:</w:t>
      </w:r>
    </w:p>
    <w:p w14:paraId="016071DE" w14:textId="4160630B" w:rsidR="00F93755" w:rsidRPr="00BC451C" w:rsidRDefault="00BC451C" w:rsidP="0023182F">
      <w:pPr>
        <w:rPr>
          <w:rFonts w:cstheme="minorHAnsi"/>
          <w:sz w:val="18"/>
          <w:szCs w:val="18"/>
        </w:rPr>
      </w:pPr>
      <w:r w:rsidRPr="00BC451C">
        <w:rPr>
          <w:rFonts w:cstheme="minorHAnsi"/>
          <w:sz w:val="18"/>
          <w:szCs w:val="18"/>
          <w:lang w:val="de-DE"/>
        </w:rPr>
        <w:t xml:space="preserve">Univ.-Prof. Dr. Giovanni Rubeis ist ordentlicher Professor </w:t>
      </w:r>
      <w:r>
        <w:rPr>
          <w:rFonts w:cstheme="minorHAnsi"/>
          <w:sz w:val="18"/>
          <w:szCs w:val="18"/>
          <w:lang w:val="de-DE"/>
        </w:rPr>
        <w:t xml:space="preserve">und Leiter des </w:t>
      </w:r>
      <w:r w:rsidRPr="00BC451C">
        <w:rPr>
          <w:rFonts w:cstheme="minorHAnsi"/>
          <w:sz w:val="18"/>
          <w:szCs w:val="18"/>
        </w:rPr>
        <w:t>Fachbereich</w:t>
      </w:r>
      <w:r>
        <w:rPr>
          <w:rFonts w:cstheme="minorHAnsi"/>
          <w:sz w:val="18"/>
          <w:szCs w:val="18"/>
        </w:rPr>
        <w:t>s</w:t>
      </w:r>
      <w:r w:rsidRPr="00BC451C">
        <w:rPr>
          <w:rFonts w:cstheme="minorHAnsi"/>
          <w:sz w:val="18"/>
          <w:szCs w:val="18"/>
        </w:rPr>
        <w:t xml:space="preserve"> Biomedizinische Ethik und Ethik des Gesundheitswesens</w:t>
      </w:r>
      <w:r>
        <w:rPr>
          <w:rFonts w:cstheme="minorHAnsi"/>
          <w:sz w:val="18"/>
          <w:szCs w:val="18"/>
        </w:rPr>
        <w:t xml:space="preserve"> </w:t>
      </w:r>
      <w:r w:rsidRPr="00BC451C">
        <w:rPr>
          <w:rFonts w:cstheme="minorHAnsi"/>
          <w:sz w:val="18"/>
          <w:szCs w:val="18"/>
          <w:lang w:val="de-DE"/>
        </w:rPr>
        <w:t xml:space="preserve">an der Karl Landsteiner </w:t>
      </w:r>
      <w:r>
        <w:rPr>
          <w:rFonts w:cstheme="minorHAnsi"/>
          <w:sz w:val="18"/>
          <w:szCs w:val="18"/>
          <w:lang w:val="de-DE"/>
        </w:rPr>
        <w:t>Privatu</w:t>
      </w:r>
      <w:r w:rsidRPr="00BC451C">
        <w:rPr>
          <w:rFonts w:cstheme="minorHAnsi"/>
          <w:sz w:val="18"/>
          <w:szCs w:val="18"/>
          <w:lang w:val="de-DE"/>
        </w:rPr>
        <w:t>niversität für Gesundheitswissenschaften in Krems, Österreich. Als Bioethiker und Philosoph liegt der Schwerpunkt seiner Forschung auf der digitalen Transformation des Gesundheitswesens und deren ethischen Implikationen. Prof. Rubeis ist Mitbegründer und Koordinator des Arbeitskreises "Digitalisierung und Gesundheit" innerhalb der Deutschen Akademie für Ethik in der Medizin.</w:t>
      </w:r>
    </w:p>
    <w:p w14:paraId="5CAE47D4" w14:textId="77777777" w:rsidR="00BC451C" w:rsidRPr="00BC451C" w:rsidRDefault="00BC451C" w:rsidP="0023182F">
      <w:pPr>
        <w:rPr>
          <w:rFonts w:cstheme="minorHAnsi"/>
          <w:sz w:val="18"/>
          <w:szCs w:val="18"/>
          <w:lang w:val="de-DE"/>
        </w:rPr>
      </w:pPr>
    </w:p>
    <w:p w14:paraId="2233ACC8" w14:textId="1D949C42" w:rsidR="00BC451C" w:rsidRPr="00BC451C" w:rsidRDefault="00BC451C" w:rsidP="00BC451C">
      <w:pPr>
        <w:rPr>
          <w:rFonts w:cstheme="minorHAnsi"/>
          <w:b/>
          <w:bCs/>
          <w:sz w:val="18"/>
          <w:szCs w:val="18"/>
          <w:lang w:val="de-DE"/>
        </w:rPr>
      </w:pPr>
      <w:bookmarkStart w:id="0" w:name="_Hlk160622567"/>
      <w:r w:rsidRPr="00BC451C">
        <w:rPr>
          <w:rFonts w:cstheme="minorHAnsi"/>
          <w:b/>
          <w:bCs/>
          <w:sz w:val="18"/>
          <w:szCs w:val="18"/>
          <w:lang w:val="de-DE"/>
        </w:rPr>
        <w:t>Karl Landsteiner Privatuniversität für Gesundheitswissenschaften (Stand 0</w:t>
      </w:r>
      <w:r>
        <w:rPr>
          <w:rFonts w:cstheme="minorHAnsi"/>
          <w:b/>
          <w:bCs/>
          <w:sz w:val="18"/>
          <w:szCs w:val="18"/>
          <w:lang w:val="de-DE"/>
        </w:rPr>
        <w:t>4</w:t>
      </w:r>
      <w:r w:rsidRPr="00BC451C">
        <w:rPr>
          <w:rFonts w:cstheme="minorHAnsi"/>
          <w:b/>
          <w:bCs/>
          <w:sz w:val="18"/>
          <w:szCs w:val="18"/>
          <w:lang w:val="de-DE"/>
        </w:rPr>
        <w:t>/2024)</w:t>
      </w:r>
    </w:p>
    <w:p w14:paraId="0FD06D7F" w14:textId="693B54C2" w:rsidR="00FE353F" w:rsidRPr="00BC451C" w:rsidRDefault="00BC451C" w:rsidP="00FE353F">
      <w:pPr>
        <w:rPr>
          <w:rFonts w:cstheme="minorHAnsi"/>
          <w:sz w:val="18"/>
          <w:szCs w:val="18"/>
          <w:lang w:val="de-DE"/>
        </w:rPr>
      </w:pPr>
      <w:r w:rsidRPr="00BC451C">
        <w:rPr>
          <w:rFonts w:cstheme="minorHAnsi"/>
          <w:sz w:val="18"/>
          <w:szCs w:val="18"/>
          <w:lang w:val="de-DE"/>
        </w:rPr>
        <w:t xml:space="preserve">Die Karl Landsteiner Privatuniversität für Gesundheitswissenschaften (KL Krems) ist eine europaweit anerkannte Bildungs- und Forschungseinrichtung am Campus Krems. Die KL Krems bietet eine moderne, bedarfsorientierte Aus- und Weiterbildung in der Medizin und Psychologie sowie ein PhD-Programm im Bereich Mental Health and </w:t>
      </w:r>
      <w:proofErr w:type="spellStart"/>
      <w:r w:rsidRPr="00BC451C">
        <w:rPr>
          <w:rFonts w:cstheme="minorHAnsi"/>
          <w:sz w:val="18"/>
          <w:szCs w:val="18"/>
          <w:lang w:val="de-DE"/>
        </w:rPr>
        <w:t>Neuroscience</w:t>
      </w:r>
      <w:proofErr w:type="spellEnd"/>
      <w:r w:rsidRPr="00BC451C">
        <w:rPr>
          <w:rFonts w:cstheme="minorHAnsi"/>
          <w:sz w:val="18"/>
          <w:szCs w:val="18"/>
          <w:lang w:val="de-DE"/>
        </w:rPr>
        <w:t xml:space="preserve"> an. Das flexible Bildungsangebot ist auf die Bedürfnisse der Studierenden, die Anforderungen des Arbeitsmarkts sowie auf die Herausforderungen der Wissenschaft abgestimmt. Die drei Universitätskliniken in Krems, St. Pölten und Tulln sowie das Ionentherapie- und Forschungszentrum </w:t>
      </w:r>
      <w:proofErr w:type="spellStart"/>
      <w:r w:rsidRPr="00BC451C">
        <w:rPr>
          <w:rFonts w:cstheme="minorHAnsi"/>
          <w:sz w:val="18"/>
          <w:szCs w:val="18"/>
          <w:lang w:val="de-DE"/>
        </w:rPr>
        <w:t>MedAustron</w:t>
      </w:r>
      <w:proofErr w:type="spellEnd"/>
      <w:r w:rsidRPr="00BC451C">
        <w:rPr>
          <w:rFonts w:cstheme="minorHAnsi"/>
          <w:sz w:val="18"/>
          <w:szCs w:val="18"/>
          <w:lang w:val="de-DE"/>
        </w:rPr>
        <w:t xml:space="preserve">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Österreichischen Agentur für Qualitätssicherung und Akkreditierung (AQ Austria) akkreditiert.</w:t>
      </w:r>
      <w:bookmarkEnd w:id="0"/>
    </w:p>
    <w:p w14:paraId="3E51C3E1" w14:textId="77777777" w:rsidR="00FE353F" w:rsidRPr="00BC451C" w:rsidRDefault="00FE353F" w:rsidP="009F553D">
      <w:pPr>
        <w:rPr>
          <w:rFonts w:cstheme="minorHAnsi"/>
          <w:sz w:val="18"/>
          <w:szCs w:val="18"/>
          <w:lang w:val="de-D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3037"/>
        <w:gridCol w:w="3556"/>
      </w:tblGrid>
      <w:tr w:rsidR="009F553D" w:rsidRPr="008626F7" w14:paraId="19722A39" w14:textId="77777777" w:rsidTr="00DC6D2D">
        <w:tc>
          <w:tcPr>
            <w:tcW w:w="2905" w:type="dxa"/>
          </w:tcPr>
          <w:p w14:paraId="3D821083" w14:textId="2C67F2E2" w:rsidR="00451639" w:rsidRPr="000F6905" w:rsidRDefault="00BC451C" w:rsidP="00451639">
            <w:pPr>
              <w:pStyle w:val="NormalWeb"/>
              <w:shd w:val="clear" w:color="auto" w:fill="FFFFFF"/>
              <w:rPr>
                <w:rFonts w:asciiTheme="minorHAnsi" w:hAnsiTheme="minorHAnsi" w:cstheme="minorHAnsi"/>
                <w:b/>
                <w:bCs/>
                <w:color w:val="000000" w:themeColor="text1"/>
                <w:sz w:val="18"/>
                <w:szCs w:val="18"/>
                <w:lang w:val="de-DE"/>
              </w:rPr>
            </w:pPr>
            <w:r w:rsidRPr="000F6905">
              <w:rPr>
                <w:rFonts w:asciiTheme="minorHAnsi" w:hAnsiTheme="minorHAnsi" w:cstheme="minorHAnsi"/>
                <w:b/>
                <w:bCs/>
                <w:color w:val="000000" w:themeColor="text1"/>
                <w:sz w:val="18"/>
                <w:szCs w:val="18"/>
                <w:lang w:val="de-DE"/>
              </w:rPr>
              <w:t>Wissenschaftlicher Kontakt</w:t>
            </w:r>
          </w:p>
          <w:p w14:paraId="41C038FF" w14:textId="77777777" w:rsidR="00451639" w:rsidRPr="000F6905" w:rsidRDefault="00451639" w:rsidP="00451639">
            <w:pPr>
              <w:pStyle w:val="NoSpacing"/>
              <w:contextualSpacing/>
              <w:rPr>
                <w:rFonts w:asciiTheme="minorHAnsi" w:hAnsiTheme="minorHAnsi" w:cstheme="minorHAnsi"/>
                <w:color w:val="000000" w:themeColor="text1"/>
                <w:sz w:val="18"/>
                <w:szCs w:val="18"/>
                <w:lang w:eastAsia="de-DE"/>
              </w:rPr>
            </w:pPr>
            <w:r w:rsidRPr="000F6905">
              <w:rPr>
                <w:rFonts w:asciiTheme="minorHAnsi" w:hAnsiTheme="minorHAnsi" w:cstheme="minorHAnsi"/>
                <w:color w:val="000000" w:themeColor="text1"/>
                <w:sz w:val="18"/>
                <w:szCs w:val="18"/>
                <w:lang w:eastAsia="de-DE"/>
              </w:rPr>
              <w:t>Univ.-Prof. Dr. phil. habil. Giovanni Rubeis</w:t>
            </w:r>
          </w:p>
          <w:p w14:paraId="46A91F30" w14:textId="0105AC30" w:rsidR="00BC451C" w:rsidRDefault="00BC451C" w:rsidP="00451639">
            <w:pPr>
              <w:pStyle w:val="NoSpacing"/>
              <w:contextualSpacing/>
              <w:rPr>
                <w:rFonts w:asciiTheme="minorHAnsi" w:hAnsiTheme="minorHAnsi" w:cstheme="minorHAnsi"/>
                <w:color w:val="000000" w:themeColor="text1"/>
                <w:sz w:val="18"/>
                <w:szCs w:val="18"/>
                <w:lang w:eastAsia="de-DE"/>
              </w:rPr>
            </w:pPr>
            <w:r w:rsidRPr="00BC451C">
              <w:rPr>
                <w:rFonts w:asciiTheme="minorHAnsi" w:hAnsiTheme="minorHAnsi" w:cstheme="minorHAnsi"/>
                <w:color w:val="000000" w:themeColor="text1"/>
                <w:sz w:val="18"/>
                <w:szCs w:val="18"/>
                <w:lang w:eastAsia="de-DE"/>
              </w:rPr>
              <w:t>Fachbereich</w:t>
            </w:r>
            <w:r>
              <w:rPr>
                <w:rFonts w:asciiTheme="minorHAnsi" w:hAnsiTheme="minorHAnsi" w:cstheme="minorHAnsi"/>
                <w:color w:val="000000" w:themeColor="text1"/>
                <w:sz w:val="18"/>
                <w:szCs w:val="18"/>
                <w:lang w:eastAsia="de-DE"/>
              </w:rPr>
              <w:t xml:space="preserve"> </w:t>
            </w:r>
            <w:r w:rsidRPr="00BC451C">
              <w:rPr>
                <w:rFonts w:asciiTheme="minorHAnsi" w:hAnsiTheme="minorHAnsi" w:cstheme="minorHAnsi"/>
                <w:color w:val="000000" w:themeColor="text1"/>
                <w:sz w:val="18"/>
                <w:szCs w:val="18"/>
                <w:lang w:eastAsia="de-DE"/>
              </w:rPr>
              <w:t xml:space="preserve">Biomedizinische Ethik und Ethik des Gesundheitswesens </w:t>
            </w:r>
            <w:r w:rsidR="00451639" w:rsidRPr="00BC451C">
              <w:rPr>
                <w:rFonts w:asciiTheme="minorHAnsi" w:hAnsiTheme="minorHAnsi" w:cstheme="minorHAnsi"/>
                <w:color w:val="000000" w:themeColor="text1"/>
                <w:sz w:val="18"/>
                <w:szCs w:val="18"/>
                <w:lang w:eastAsia="de-DE"/>
              </w:rPr>
              <w:t>Karl Landsteiner</w:t>
            </w:r>
            <w:r>
              <w:rPr>
                <w:rFonts w:asciiTheme="minorHAnsi" w:hAnsiTheme="minorHAnsi" w:cstheme="minorHAnsi"/>
                <w:color w:val="000000" w:themeColor="text1"/>
                <w:sz w:val="18"/>
                <w:szCs w:val="18"/>
                <w:lang w:eastAsia="de-DE"/>
              </w:rPr>
              <w:t xml:space="preserve"> Privatuniversität für Gesundheitswissenschaften</w:t>
            </w:r>
          </w:p>
          <w:p w14:paraId="4002B19A" w14:textId="77777777" w:rsidR="009E3C0F" w:rsidRDefault="00451639" w:rsidP="009E3C0F">
            <w:pPr>
              <w:pStyle w:val="NoSpacing"/>
              <w:contextualSpacing/>
              <w:rPr>
                <w:rFonts w:asciiTheme="minorHAnsi" w:hAnsiTheme="minorHAnsi" w:cstheme="minorHAnsi"/>
                <w:color w:val="000000" w:themeColor="text1"/>
                <w:sz w:val="18"/>
                <w:szCs w:val="18"/>
                <w:lang w:eastAsia="de-DE"/>
              </w:rPr>
            </w:pPr>
            <w:r w:rsidRPr="00BC451C">
              <w:rPr>
                <w:rFonts w:asciiTheme="minorHAnsi" w:hAnsiTheme="minorHAnsi" w:cstheme="minorHAnsi"/>
                <w:color w:val="000000" w:themeColor="text1"/>
                <w:sz w:val="18"/>
                <w:szCs w:val="18"/>
                <w:lang w:eastAsia="de-DE"/>
              </w:rPr>
              <w:t>Dr.-Karl-</w:t>
            </w:r>
            <w:proofErr w:type="spellStart"/>
            <w:r w:rsidRPr="00BC451C">
              <w:rPr>
                <w:rFonts w:asciiTheme="minorHAnsi" w:hAnsiTheme="minorHAnsi" w:cstheme="minorHAnsi"/>
                <w:color w:val="000000" w:themeColor="text1"/>
                <w:sz w:val="18"/>
                <w:szCs w:val="18"/>
                <w:lang w:eastAsia="de-DE"/>
              </w:rPr>
              <w:t>Dorrek</w:t>
            </w:r>
            <w:proofErr w:type="spellEnd"/>
            <w:r w:rsidRPr="00BC451C">
              <w:rPr>
                <w:rFonts w:asciiTheme="minorHAnsi" w:hAnsiTheme="minorHAnsi" w:cstheme="minorHAnsi"/>
                <w:color w:val="000000" w:themeColor="text1"/>
                <w:sz w:val="18"/>
                <w:szCs w:val="18"/>
                <w:lang w:eastAsia="de-DE"/>
              </w:rPr>
              <w:t>-Straße 30 </w:t>
            </w:r>
            <w:r w:rsidRPr="00BC451C">
              <w:rPr>
                <w:rFonts w:asciiTheme="minorHAnsi" w:hAnsiTheme="minorHAnsi" w:cstheme="minorHAnsi"/>
                <w:color w:val="000000" w:themeColor="text1"/>
                <w:sz w:val="18"/>
                <w:szCs w:val="18"/>
                <w:lang w:eastAsia="de-DE"/>
              </w:rPr>
              <w:br/>
              <w:t xml:space="preserve">3500 Krems / </w:t>
            </w:r>
            <w:r w:rsidR="00BC451C">
              <w:rPr>
                <w:rFonts w:asciiTheme="minorHAnsi" w:hAnsiTheme="minorHAnsi" w:cstheme="minorHAnsi"/>
                <w:color w:val="000000" w:themeColor="text1"/>
                <w:sz w:val="18"/>
                <w:szCs w:val="18"/>
                <w:lang w:eastAsia="de-DE"/>
              </w:rPr>
              <w:t>Österreich</w:t>
            </w:r>
            <w:r w:rsidRPr="00BC451C">
              <w:rPr>
                <w:rFonts w:asciiTheme="minorHAnsi" w:hAnsiTheme="minorHAnsi" w:cstheme="minorHAnsi"/>
                <w:color w:val="000000" w:themeColor="text1"/>
                <w:sz w:val="18"/>
                <w:szCs w:val="18"/>
                <w:lang w:eastAsia="de-DE"/>
              </w:rPr>
              <w:br/>
              <w:t>M +43</w:t>
            </w:r>
            <w:r w:rsidRPr="00BC451C">
              <w:rPr>
                <w:rFonts w:ascii="Helvetica" w:hAnsi="Helvetica"/>
                <w:sz w:val="18"/>
                <w:szCs w:val="18"/>
              </w:rPr>
              <w:t xml:space="preserve"> </w:t>
            </w:r>
            <w:r w:rsidRPr="00BC451C">
              <w:rPr>
                <w:rFonts w:asciiTheme="minorHAnsi" w:hAnsiTheme="minorHAnsi" w:cstheme="minorHAnsi"/>
                <w:color w:val="000000" w:themeColor="text1"/>
                <w:sz w:val="18"/>
                <w:szCs w:val="18"/>
                <w:lang w:eastAsia="de-DE"/>
              </w:rPr>
              <w:t>664 619 46 65</w:t>
            </w:r>
          </w:p>
          <w:p w14:paraId="0D4E834D" w14:textId="6BCD5A00" w:rsidR="009F553D" w:rsidRPr="00744B4D" w:rsidRDefault="00451639" w:rsidP="009E3C0F">
            <w:pPr>
              <w:pStyle w:val="NoSpacing"/>
              <w:contextualSpacing/>
              <w:rPr>
                <w:rFonts w:asciiTheme="minorHAnsi" w:hAnsiTheme="minorHAnsi" w:cstheme="minorHAnsi"/>
                <w:color w:val="000000" w:themeColor="text1"/>
                <w:sz w:val="18"/>
                <w:szCs w:val="18"/>
                <w:lang w:eastAsia="de-DE"/>
              </w:rPr>
            </w:pPr>
            <w:r w:rsidRPr="00385371">
              <w:rPr>
                <w:rFonts w:asciiTheme="minorHAnsi" w:hAnsiTheme="minorHAnsi" w:cstheme="minorHAnsi"/>
                <w:color w:val="000000" w:themeColor="text1"/>
                <w:sz w:val="18"/>
                <w:szCs w:val="18"/>
                <w:lang w:eastAsia="de-DE"/>
              </w:rPr>
              <w:t>E giovanni.rubeis@kl.ac.at</w:t>
            </w:r>
          </w:p>
        </w:tc>
        <w:tc>
          <w:tcPr>
            <w:tcW w:w="3037" w:type="dxa"/>
          </w:tcPr>
          <w:p w14:paraId="4097F03D" w14:textId="77777777" w:rsidR="00BC451C" w:rsidRPr="003102DD" w:rsidRDefault="00BC451C" w:rsidP="00BC451C">
            <w:pPr>
              <w:pStyle w:val="NoSpacing"/>
              <w:snapToGrid w:val="0"/>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Karl Landsteiner Privatuniversität für Gesundheitswissenschaften</w:t>
            </w:r>
          </w:p>
          <w:p w14:paraId="1FE8272F"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Eva-Maria Gruber</w:t>
            </w:r>
          </w:p>
          <w:p w14:paraId="2833F371"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Kommunikation, PR &amp; Marketing</w:t>
            </w:r>
          </w:p>
          <w:p w14:paraId="6C0F06D2"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Dr.-Karl-</w:t>
            </w:r>
            <w:proofErr w:type="spellStart"/>
            <w:r w:rsidRPr="003102DD">
              <w:rPr>
                <w:rFonts w:asciiTheme="minorHAnsi" w:hAnsiTheme="minorHAnsi" w:cstheme="minorHAnsi"/>
                <w:color w:val="000000" w:themeColor="text1"/>
                <w:sz w:val="18"/>
                <w:szCs w:val="18"/>
                <w:lang w:eastAsia="de-DE"/>
              </w:rPr>
              <w:t>Dorrek</w:t>
            </w:r>
            <w:proofErr w:type="spellEnd"/>
            <w:r w:rsidRPr="003102DD">
              <w:rPr>
                <w:rFonts w:asciiTheme="minorHAnsi" w:hAnsiTheme="minorHAnsi" w:cstheme="minorHAnsi"/>
                <w:color w:val="000000" w:themeColor="text1"/>
                <w:sz w:val="18"/>
                <w:szCs w:val="18"/>
                <w:lang w:eastAsia="de-DE"/>
              </w:rPr>
              <w:t xml:space="preserve">-Straße 30 </w:t>
            </w:r>
          </w:p>
          <w:p w14:paraId="17859F27"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3500 Krems / Österreich</w:t>
            </w:r>
          </w:p>
          <w:p w14:paraId="7C374E31"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T +43 2732 72090 231</w:t>
            </w:r>
          </w:p>
          <w:p w14:paraId="70BFA263"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5056211</w:t>
            </w:r>
          </w:p>
          <w:p w14:paraId="02C5A216" w14:textId="77777777" w:rsidR="00BC451C" w:rsidRPr="003102DD" w:rsidRDefault="00BC451C" w:rsidP="00BC451C">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 evamaria.gruber@kl.ac.at</w:t>
            </w:r>
          </w:p>
          <w:p w14:paraId="3237B884" w14:textId="72E7CBAE" w:rsidR="009F553D" w:rsidRPr="009D0C4A" w:rsidRDefault="00BC451C" w:rsidP="00BC451C">
            <w:pPr>
              <w:pStyle w:val="NoSpacing"/>
              <w:snapToGrid w:val="0"/>
              <w:rPr>
                <w:rFonts w:asciiTheme="minorHAnsi" w:hAnsiTheme="minorHAnsi" w:cstheme="minorHAnsi"/>
                <w:color w:val="000000" w:themeColor="text1"/>
                <w:sz w:val="18"/>
                <w:szCs w:val="18"/>
                <w:lang w:val="en-GB" w:eastAsia="de-DE"/>
              </w:rPr>
            </w:pPr>
            <w:r w:rsidRPr="003102DD">
              <w:rPr>
                <w:rFonts w:asciiTheme="minorHAnsi" w:hAnsiTheme="minorHAnsi" w:cstheme="minorHAnsi"/>
                <w:color w:val="000000" w:themeColor="text1"/>
                <w:sz w:val="18"/>
                <w:szCs w:val="18"/>
                <w:lang w:val="en-US" w:eastAsia="de-DE"/>
              </w:rPr>
              <w:t>W https://www.kl.ac.at/</w:t>
            </w:r>
          </w:p>
        </w:tc>
        <w:tc>
          <w:tcPr>
            <w:tcW w:w="3556" w:type="dxa"/>
          </w:tcPr>
          <w:p w14:paraId="61ACDFC3" w14:textId="77777777" w:rsidR="00BC451C" w:rsidRPr="003102DD" w:rsidRDefault="00BC451C" w:rsidP="00BC451C">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Textredaktion &amp; Versand</w:t>
            </w:r>
          </w:p>
          <w:p w14:paraId="401113E2" w14:textId="77777777" w:rsidR="00BC451C" w:rsidRPr="003102DD" w:rsidRDefault="00BC451C" w:rsidP="00BC451C">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color w:val="000000" w:themeColor="text1"/>
                <w:sz w:val="18"/>
                <w:szCs w:val="18"/>
              </w:rPr>
              <w:t>PR&amp;D – Public Relations für Forschung &amp; Bildung</w:t>
            </w:r>
          </w:p>
          <w:p w14:paraId="6A3488FC"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 Barbara Bauder</w:t>
            </w:r>
          </w:p>
          <w:p w14:paraId="7C781B1D"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Kollersteig 68</w:t>
            </w:r>
          </w:p>
          <w:p w14:paraId="26B51322"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3400 Klosterneuburg / Österreich</w:t>
            </w:r>
          </w:p>
          <w:p w14:paraId="0BABD2E6"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1576 350</w:t>
            </w:r>
          </w:p>
          <w:p w14:paraId="59C68956" w14:textId="77777777" w:rsidR="00BC451C" w:rsidRPr="003102DD" w:rsidRDefault="00BC451C" w:rsidP="00BC451C">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E </w:t>
            </w:r>
            <w:hyperlink r:id="rId10" w:history="1">
              <w:r w:rsidRPr="003102DD">
                <w:rPr>
                  <w:rFonts w:asciiTheme="minorHAnsi" w:hAnsiTheme="minorHAnsi" w:cstheme="minorHAnsi"/>
                  <w:color w:val="000000" w:themeColor="text1"/>
                  <w:sz w:val="18"/>
                  <w:szCs w:val="18"/>
                  <w:lang w:eastAsia="de-DE"/>
                </w:rPr>
                <w:t>bauder@prd.at</w:t>
              </w:r>
            </w:hyperlink>
          </w:p>
          <w:p w14:paraId="308F8288" w14:textId="77777777" w:rsidR="00BC451C" w:rsidRPr="003102DD" w:rsidRDefault="00BC451C" w:rsidP="00BC451C">
            <w:pPr>
              <w:pStyle w:val="NoSpacing"/>
              <w:snapToGrid w:val="0"/>
              <w:spacing w:line="200" w:lineRule="exact"/>
              <w:rPr>
                <w:rFonts w:cs="Calibri"/>
                <w:color w:val="000000" w:themeColor="text1"/>
                <w:sz w:val="18"/>
                <w:szCs w:val="18"/>
                <w:lang w:eastAsia="de-DE"/>
              </w:rPr>
            </w:pPr>
            <w:r w:rsidRPr="003102DD">
              <w:rPr>
                <w:rFonts w:cs="Calibri"/>
                <w:color w:val="000000" w:themeColor="text1"/>
                <w:sz w:val="18"/>
                <w:szCs w:val="18"/>
                <w:lang w:eastAsia="de-DE"/>
              </w:rPr>
              <w:t xml:space="preserve">L </w:t>
            </w:r>
            <w:hyperlink r:id="rId11" w:history="1">
              <w:r w:rsidRPr="003102DD">
                <w:rPr>
                  <w:rStyle w:val="Hyperlink"/>
                  <w:rFonts w:cs="Calibri"/>
                  <w:sz w:val="18"/>
                  <w:szCs w:val="18"/>
                  <w:lang w:eastAsia="de-DE"/>
                </w:rPr>
                <w:t>https://www.linkedin.com/company/prd-public-relations-für-forschung-bildung</w:t>
              </w:r>
            </w:hyperlink>
          </w:p>
          <w:p w14:paraId="166AC772" w14:textId="0C8F7087" w:rsidR="009F553D" w:rsidRPr="009D0C4A" w:rsidRDefault="00BC451C" w:rsidP="00BC451C">
            <w:pPr>
              <w:pStyle w:val="NoSpacing"/>
              <w:snapToGrid w:val="0"/>
              <w:rPr>
                <w:rFonts w:asciiTheme="minorHAnsi" w:hAnsiTheme="minorHAnsi" w:cstheme="minorHAnsi"/>
                <w:color w:val="000000" w:themeColor="text1"/>
                <w:sz w:val="18"/>
                <w:szCs w:val="18"/>
                <w:lang w:val="en-GB" w:eastAsia="de-DE"/>
              </w:rPr>
            </w:pPr>
            <w:r w:rsidRPr="003102DD">
              <w:rPr>
                <w:rFonts w:asciiTheme="minorHAnsi" w:hAnsiTheme="minorHAnsi" w:cstheme="minorHAnsi"/>
                <w:color w:val="000000" w:themeColor="text1"/>
                <w:sz w:val="18"/>
                <w:szCs w:val="18"/>
                <w:lang w:val="en-US" w:eastAsia="de-DE"/>
              </w:rPr>
              <w:t xml:space="preserve">W </w:t>
            </w:r>
            <w:hyperlink r:id="rId12" w:history="1">
              <w:r w:rsidRPr="003102DD">
                <w:rPr>
                  <w:rStyle w:val="Hyperlink"/>
                  <w:rFonts w:asciiTheme="minorHAnsi" w:hAnsiTheme="minorHAnsi" w:cstheme="minorHAnsi"/>
                  <w:sz w:val="18"/>
                  <w:szCs w:val="18"/>
                  <w:lang w:val="en-US" w:eastAsia="de-DE"/>
                </w:rPr>
                <w:t>https://www.prd.at/</w:t>
              </w:r>
            </w:hyperlink>
          </w:p>
        </w:tc>
      </w:tr>
    </w:tbl>
    <w:p w14:paraId="4AE9CB23" w14:textId="77777777" w:rsidR="009F553D" w:rsidRPr="009D0C4A" w:rsidRDefault="009F553D" w:rsidP="009F553D">
      <w:pPr>
        <w:rPr>
          <w:rFonts w:cstheme="minorHAnsi"/>
          <w:lang w:val="en-GB"/>
        </w:rPr>
      </w:pPr>
    </w:p>
    <w:sectPr w:rsidR="009F553D" w:rsidRPr="009D0C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69E6" w14:textId="77777777" w:rsidR="00C80D09" w:rsidRDefault="00C80D09" w:rsidP="00AA1304">
      <w:r>
        <w:separator/>
      </w:r>
    </w:p>
  </w:endnote>
  <w:endnote w:type="continuationSeparator" w:id="0">
    <w:p w14:paraId="17EC4552" w14:textId="77777777" w:rsidR="00C80D09" w:rsidRDefault="00C80D09" w:rsidP="00A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EFA8" w14:textId="77777777" w:rsidR="00C80D09" w:rsidRDefault="00C80D09" w:rsidP="00AA1304">
      <w:r>
        <w:separator/>
      </w:r>
    </w:p>
  </w:footnote>
  <w:footnote w:type="continuationSeparator" w:id="0">
    <w:p w14:paraId="3426EE74" w14:textId="77777777" w:rsidR="00C80D09" w:rsidRDefault="00C80D09" w:rsidP="00AA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2396873">
    <w:abstractNumId w:val="1"/>
  </w:num>
  <w:num w:numId="2" w16cid:durableId="2139562653">
    <w:abstractNumId w:val="0"/>
  </w:num>
  <w:num w:numId="3" w16cid:durableId="86660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15975"/>
    <w:rsid w:val="000168EC"/>
    <w:rsid w:val="00022ED7"/>
    <w:rsid w:val="000244A5"/>
    <w:rsid w:val="000249EE"/>
    <w:rsid w:val="000263BD"/>
    <w:rsid w:val="000328FB"/>
    <w:rsid w:val="000574FA"/>
    <w:rsid w:val="00057D11"/>
    <w:rsid w:val="00071F51"/>
    <w:rsid w:val="00081BD1"/>
    <w:rsid w:val="000A78BA"/>
    <w:rsid w:val="000A7E57"/>
    <w:rsid w:val="000B2F55"/>
    <w:rsid w:val="000B31E7"/>
    <w:rsid w:val="000D0D6D"/>
    <w:rsid w:val="000D5CE5"/>
    <w:rsid w:val="000D6F47"/>
    <w:rsid w:val="000F3FC7"/>
    <w:rsid w:val="000F6905"/>
    <w:rsid w:val="000F6A06"/>
    <w:rsid w:val="0010426B"/>
    <w:rsid w:val="001065D0"/>
    <w:rsid w:val="001102C7"/>
    <w:rsid w:val="00114E4F"/>
    <w:rsid w:val="001258C9"/>
    <w:rsid w:val="00125A74"/>
    <w:rsid w:val="00140FF5"/>
    <w:rsid w:val="00173B0E"/>
    <w:rsid w:val="00176B78"/>
    <w:rsid w:val="00187C91"/>
    <w:rsid w:val="001B02E0"/>
    <w:rsid w:val="001B0EEF"/>
    <w:rsid w:val="001B6E95"/>
    <w:rsid w:val="001C43E8"/>
    <w:rsid w:val="001C4C47"/>
    <w:rsid w:val="001D1A41"/>
    <w:rsid w:val="001E0D79"/>
    <w:rsid w:val="001E5828"/>
    <w:rsid w:val="001E5AA7"/>
    <w:rsid w:val="001E6EB3"/>
    <w:rsid w:val="001F4B60"/>
    <w:rsid w:val="002035B8"/>
    <w:rsid w:val="00205E61"/>
    <w:rsid w:val="002065B4"/>
    <w:rsid w:val="0023182F"/>
    <w:rsid w:val="00247C2A"/>
    <w:rsid w:val="002541A9"/>
    <w:rsid w:val="00276F90"/>
    <w:rsid w:val="00277F29"/>
    <w:rsid w:val="00284A38"/>
    <w:rsid w:val="002A1572"/>
    <w:rsid w:val="002A341E"/>
    <w:rsid w:val="002A3943"/>
    <w:rsid w:val="002B4D90"/>
    <w:rsid w:val="002C4971"/>
    <w:rsid w:val="002D3D4F"/>
    <w:rsid w:val="002E2BF0"/>
    <w:rsid w:val="002F5914"/>
    <w:rsid w:val="00300C6F"/>
    <w:rsid w:val="003102DD"/>
    <w:rsid w:val="0031450A"/>
    <w:rsid w:val="00316294"/>
    <w:rsid w:val="0032556C"/>
    <w:rsid w:val="0033760E"/>
    <w:rsid w:val="00345B0D"/>
    <w:rsid w:val="00347EB1"/>
    <w:rsid w:val="003565C1"/>
    <w:rsid w:val="00357D7A"/>
    <w:rsid w:val="00363460"/>
    <w:rsid w:val="00374924"/>
    <w:rsid w:val="0037628C"/>
    <w:rsid w:val="003B1C2C"/>
    <w:rsid w:val="003C6C5D"/>
    <w:rsid w:val="003E65C2"/>
    <w:rsid w:val="00415157"/>
    <w:rsid w:val="0041631F"/>
    <w:rsid w:val="00443642"/>
    <w:rsid w:val="00447B0F"/>
    <w:rsid w:val="00451639"/>
    <w:rsid w:val="004527E9"/>
    <w:rsid w:val="00476C54"/>
    <w:rsid w:val="00483EF0"/>
    <w:rsid w:val="0048754C"/>
    <w:rsid w:val="00495B41"/>
    <w:rsid w:val="004C4101"/>
    <w:rsid w:val="004E4067"/>
    <w:rsid w:val="004F0631"/>
    <w:rsid w:val="004F1D84"/>
    <w:rsid w:val="004F5F6B"/>
    <w:rsid w:val="005051BC"/>
    <w:rsid w:val="0051679A"/>
    <w:rsid w:val="00542FA1"/>
    <w:rsid w:val="00553F86"/>
    <w:rsid w:val="00554BDD"/>
    <w:rsid w:val="0056599B"/>
    <w:rsid w:val="00573AA3"/>
    <w:rsid w:val="00574239"/>
    <w:rsid w:val="005844A1"/>
    <w:rsid w:val="005A290E"/>
    <w:rsid w:val="005B401A"/>
    <w:rsid w:val="005C0283"/>
    <w:rsid w:val="005C2910"/>
    <w:rsid w:val="005E3E8D"/>
    <w:rsid w:val="00611679"/>
    <w:rsid w:val="00614F58"/>
    <w:rsid w:val="006212F9"/>
    <w:rsid w:val="00621B59"/>
    <w:rsid w:val="00624BDE"/>
    <w:rsid w:val="00634C93"/>
    <w:rsid w:val="0064631C"/>
    <w:rsid w:val="00650402"/>
    <w:rsid w:val="00651136"/>
    <w:rsid w:val="006536FB"/>
    <w:rsid w:val="00653BF0"/>
    <w:rsid w:val="00662C90"/>
    <w:rsid w:val="00672111"/>
    <w:rsid w:val="00674BDE"/>
    <w:rsid w:val="006769F0"/>
    <w:rsid w:val="00687551"/>
    <w:rsid w:val="0069307B"/>
    <w:rsid w:val="006A1ECE"/>
    <w:rsid w:val="006B5DDE"/>
    <w:rsid w:val="006C0525"/>
    <w:rsid w:val="006D0784"/>
    <w:rsid w:val="006F2DE2"/>
    <w:rsid w:val="006F4A98"/>
    <w:rsid w:val="006F5DB1"/>
    <w:rsid w:val="006F63F5"/>
    <w:rsid w:val="00715240"/>
    <w:rsid w:val="0071610C"/>
    <w:rsid w:val="00723A5A"/>
    <w:rsid w:val="00734807"/>
    <w:rsid w:val="00744B4D"/>
    <w:rsid w:val="0077365F"/>
    <w:rsid w:val="00781CFC"/>
    <w:rsid w:val="00783E22"/>
    <w:rsid w:val="00793F2A"/>
    <w:rsid w:val="007A1E7F"/>
    <w:rsid w:val="007A2C1B"/>
    <w:rsid w:val="007A42D7"/>
    <w:rsid w:val="007B10BE"/>
    <w:rsid w:val="007B131C"/>
    <w:rsid w:val="007C28D0"/>
    <w:rsid w:val="007D4E45"/>
    <w:rsid w:val="007E62ED"/>
    <w:rsid w:val="008115D6"/>
    <w:rsid w:val="008153A9"/>
    <w:rsid w:val="008258A7"/>
    <w:rsid w:val="00832FA5"/>
    <w:rsid w:val="008454A9"/>
    <w:rsid w:val="0085306E"/>
    <w:rsid w:val="00860E3C"/>
    <w:rsid w:val="008626F7"/>
    <w:rsid w:val="008672C9"/>
    <w:rsid w:val="0087274A"/>
    <w:rsid w:val="00882DEE"/>
    <w:rsid w:val="00885CB6"/>
    <w:rsid w:val="008A147F"/>
    <w:rsid w:val="008A19F9"/>
    <w:rsid w:val="008C4236"/>
    <w:rsid w:val="008D561F"/>
    <w:rsid w:val="008D6EF5"/>
    <w:rsid w:val="008E3BBA"/>
    <w:rsid w:val="008F307D"/>
    <w:rsid w:val="00904F74"/>
    <w:rsid w:val="00913A5C"/>
    <w:rsid w:val="00913BFF"/>
    <w:rsid w:val="00931C37"/>
    <w:rsid w:val="009351C7"/>
    <w:rsid w:val="0094038E"/>
    <w:rsid w:val="0094140C"/>
    <w:rsid w:val="00944316"/>
    <w:rsid w:val="00946CE9"/>
    <w:rsid w:val="0094752D"/>
    <w:rsid w:val="00973537"/>
    <w:rsid w:val="009852D5"/>
    <w:rsid w:val="009917DB"/>
    <w:rsid w:val="0099464C"/>
    <w:rsid w:val="009963CF"/>
    <w:rsid w:val="009C0161"/>
    <w:rsid w:val="009C074C"/>
    <w:rsid w:val="009D0C4A"/>
    <w:rsid w:val="009D2917"/>
    <w:rsid w:val="009E3C0F"/>
    <w:rsid w:val="009E7313"/>
    <w:rsid w:val="009F112E"/>
    <w:rsid w:val="009F553D"/>
    <w:rsid w:val="00A125AC"/>
    <w:rsid w:val="00A20A0C"/>
    <w:rsid w:val="00A23637"/>
    <w:rsid w:val="00A3418A"/>
    <w:rsid w:val="00A346F7"/>
    <w:rsid w:val="00A46ABF"/>
    <w:rsid w:val="00A57487"/>
    <w:rsid w:val="00A70841"/>
    <w:rsid w:val="00A878E8"/>
    <w:rsid w:val="00AA1304"/>
    <w:rsid w:val="00AA5478"/>
    <w:rsid w:val="00AC44D6"/>
    <w:rsid w:val="00AC4660"/>
    <w:rsid w:val="00AD4D11"/>
    <w:rsid w:val="00AF57DD"/>
    <w:rsid w:val="00B000FB"/>
    <w:rsid w:val="00B1129A"/>
    <w:rsid w:val="00B115BC"/>
    <w:rsid w:val="00B302CE"/>
    <w:rsid w:val="00B42EA4"/>
    <w:rsid w:val="00B46987"/>
    <w:rsid w:val="00B5433C"/>
    <w:rsid w:val="00B55497"/>
    <w:rsid w:val="00B5748E"/>
    <w:rsid w:val="00B7555B"/>
    <w:rsid w:val="00B8086B"/>
    <w:rsid w:val="00B82C40"/>
    <w:rsid w:val="00B965DE"/>
    <w:rsid w:val="00BB03F6"/>
    <w:rsid w:val="00BB19A5"/>
    <w:rsid w:val="00BB5B57"/>
    <w:rsid w:val="00BC15D9"/>
    <w:rsid w:val="00BC451C"/>
    <w:rsid w:val="00BE1429"/>
    <w:rsid w:val="00BE2C81"/>
    <w:rsid w:val="00BF0D51"/>
    <w:rsid w:val="00C0688A"/>
    <w:rsid w:val="00C20CDC"/>
    <w:rsid w:val="00C22DBB"/>
    <w:rsid w:val="00C2568D"/>
    <w:rsid w:val="00C33891"/>
    <w:rsid w:val="00C37724"/>
    <w:rsid w:val="00C431F3"/>
    <w:rsid w:val="00C503A6"/>
    <w:rsid w:val="00C5142A"/>
    <w:rsid w:val="00C56C21"/>
    <w:rsid w:val="00C61F3E"/>
    <w:rsid w:val="00C64523"/>
    <w:rsid w:val="00C65E5B"/>
    <w:rsid w:val="00C6632E"/>
    <w:rsid w:val="00C7078B"/>
    <w:rsid w:val="00C74CAD"/>
    <w:rsid w:val="00C74E55"/>
    <w:rsid w:val="00C77474"/>
    <w:rsid w:val="00C77D43"/>
    <w:rsid w:val="00C80D09"/>
    <w:rsid w:val="00C85FE2"/>
    <w:rsid w:val="00CA6CC3"/>
    <w:rsid w:val="00CB2844"/>
    <w:rsid w:val="00CB6EC4"/>
    <w:rsid w:val="00CB7838"/>
    <w:rsid w:val="00CC7FE5"/>
    <w:rsid w:val="00CD4AE3"/>
    <w:rsid w:val="00CE12F5"/>
    <w:rsid w:val="00CE3013"/>
    <w:rsid w:val="00CF5CD5"/>
    <w:rsid w:val="00D011FE"/>
    <w:rsid w:val="00D024F9"/>
    <w:rsid w:val="00D11CB0"/>
    <w:rsid w:val="00D621A3"/>
    <w:rsid w:val="00D62359"/>
    <w:rsid w:val="00D73D09"/>
    <w:rsid w:val="00D75B62"/>
    <w:rsid w:val="00D865B3"/>
    <w:rsid w:val="00D9278D"/>
    <w:rsid w:val="00D9567A"/>
    <w:rsid w:val="00DA2E42"/>
    <w:rsid w:val="00DA78E3"/>
    <w:rsid w:val="00DB7031"/>
    <w:rsid w:val="00DC0A2F"/>
    <w:rsid w:val="00DC0DCA"/>
    <w:rsid w:val="00DC6D2D"/>
    <w:rsid w:val="00DD122E"/>
    <w:rsid w:val="00DF45CD"/>
    <w:rsid w:val="00E237D7"/>
    <w:rsid w:val="00E445A7"/>
    <w:rsid w:val="00E455C0"/>
    <w:rsid w:val="00E465E3"/>
    <w:rsid w:val="00E473C9"/>
    <w:rsid w:val="00E5376F"/>
    <w:rsid w:val="00E54C38"/>
    <w:rsid w:val="00E54C50"/>
    <w:rsid w:val="00E60B6D"/>
    <w:rsid w:val="00E64400"/>
    <w:rsid w:val="00E92AE5"/>
    <w:rsid w:val="00EB64A9"/>
    <w:rsid w:val="00EB662B"/>
    <w:rsid w:val="00ED1DC6"/>
    <w:rsid w:val="00ED3AE6"/>
    <w:rsid w:val="00ED6DD4"/>
    <w:rsid w:val="00ED6F96"/>
    <w:rsid w:val="00EE15C7"/>
    <w:rsid w:val="00EF4D30"/>
    <w:rsid w:val="00EF7D31"/>
    <w:rsid w:val="00F10687"/>
    <w:rsid w:val="00F24462"/>
    <w:rsid w:val="00F273C8"/>
    <w:rsid w:val="00F426E8"/>
    <w:rsid w:val="00F574A3"/>
    <w:rsid w:val="00F61351"/>
    <w:rsid w:val="00F663FD"/>
    <w:rsid w:val="00F708C9"/>
    <w:rsid w:val="00F80482"/>
    <w:rsid w:val="00F86314"/>
    <w:rsid w:val="00F91E49"/>
    <w:rsid w:val="00F93755"/>
    <w:rsid w:val="00FB4886"/>
    <w:rsid w:val="00FC40C4"/>
    <w:rsid w:val="00FD0B32"/>
    <w:rsid w:val="00FD42E1"/>
    <w:rsid w:val="00FE07AB"/>
    <w:rsid w:val="00FE2016"/>
    <w:rsid w:val="00FE35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0DA"/>
  <w15:chartTrackingRefBased/>
  <w15:docId w15:val="{CE6DBD15-DCB1-C040-8D07-BADE02B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3D"/>
    <w:rPr>
      <w:rFonts w:ascii="Calibri" w:eastAsia="Calibri" w:hAnsi="Calibri" w:cs="Times New Roman"/>
      <w:sz w:val="22"/>
      <w:szCs w:val="22"/>
      <w:lang w:val="de-DE"/>
    </w:rPr>
  </w:style>
  <w:style w:type="paragraph" w:styleId="NormalWeb">
    <w:name w:val="Normal (Web)"/>
    <w:basedOn w:val="Normal"/>
    <w:uiPriority w:val="99"/>
    <w:unhideWhenUsed/>
    <w:rsid w:val="009F553D"/>
    <w:rPr>
      <w:rFonts w:ascii="Times New Roman" w:eastAsia="Times New Roman" w:hAnsi="Times New Roman" w:cs="Times New Roman"/>
      <w:lang w:val="en-US"/>
    </w:rPr>
  </w:style>
  <w:style w:type="table" w:styleId="TableGrid">
    <w:name w:val="Table Grid"/>
    <w:basedOn w:val="TableNormal"/>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3D"/>
    <w:rPr>
      <w:color w:val="0000FF"/>
      <w:u w:val="single"/>
    </w:rPr>
  </w:style>
  <w:style w:type="paragraph" w:styleId="Revision">
    <w:name w:val="Revision"/>
    <w:hidden/>
    <w:uiPriority w:val="99"/>
    <w:semiHidden/>
    <w:rsid w:val="00B46987"/>
  </w:style>
  <w:style w:type="character" w:customStyle="1" w:styleId="Heading1Char">
    <w:name w:val="Heading 1 Char"/>
    <w:basedOn w:val="DefaultParagraphFont"/>
    <w:link w:val="Heading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Normal"/>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A1ECE"/>
  </w:style>
  <w:style w:type="character" w:styleId="CommentReference">
    <w:name w:val="annotation reference"/>
    <w:basedOn w:val="DefaultParagraphFont"/>
    <w:uiPriority w:val="99"/>
    <w:semiHidden/>
    <w:unhideWhenUsed/>
    <w:rsid w:val="000574FA"/>
    <w:rPr>
      <w:sz w:val="16"/>
      <w:szCs w:val="16"/>
    </w:rPr>
  </w:style>
  <w:style w:type="paragraph" w:styleId="CommentText">
    <w:name w:val="annotation text"/>
    <w:basedOn w:val="Normal"/>
    <w:link w:val="CommentTextChar"/>
    <w:uiPriority w:val="99"/>
    <w:unhideWhenUsed/>
    <w:rsid w:val="000574FA"/>
    <w:rPr>
      <w:sz w:val="20"/>
      <w:szCs w:val="20"/>
    </w:rPr>
  </w:style>
  <w:style w:type="character" w:customStyle="1" w:styleId="CommentTextChar">
    <w:name w:val="Comment Text Char"/>
    <w:basedOn w:val="DefaultParagraphFont"/>
    <w:link w:val="CommentText"/>
    <w:uiPriority w:val="99"/>
    <w:rsid w:val="000574FA"/>
    <w:rPr>
      <w:sz w:val="20"/>
      <w:szCs w:val="20"/>
    </w:rPr>
  </w:style>
  <w:style w:type="paragraph" w:styleId="CommentSubject">
    <w:name w:val="annotation subject"/>
    <w:basedOn w:val="CommentText"/>
    <w:next w:val="CommentText"/>
    <w:link w:val="CommentSubjectChar"/>
    <w:uiPriority w:val="99"/>
    <w:semiHidden/>
    <w:unhideWhenUsed/>
    <w:rsid w:val="000574FA"/>
    <w:rPr>
      <w:b/>
      <w:bCs/>
    </w:rPr>
  </w:style>
  <w:style w:type="character" w:customStyle="1" w:styleId="CommentSubjectChar">
    <w:name w:val="Comment Subject Char"/>
    <w:basedOn w:val="CommentTextChar"/>
    <w:link w:val="CommentSubject"/>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styleId="UnresolvedMention">
    <w:name w:val="Unresolved Mention"/>
    <w:basedOn w:val="DefaultParagraphFont"/>
    <w:uiPriority w:val="99"/>
    <w:semiHidden/>
    <w:unhideWhenUsed/>
    <w:rsid w:val="001F4B60"/>
    <w:rPr>
      <w:color w:val="605E5C"/>
      <w:shd w:val="clear" w:color="auto" w:fill="E1DFDD"/>
    </w:rPr>
  </w:style>
  <w:style w:type="paragraph" w:styleId="Header">
    <w:name w:val="header"/>
    <w:basedOn w:val="Normal"/>
    <w:link w:val="HeaderChar"/>
    <w:uiPriority w:val="99"/>
    <w:unhideWhenUsed/>
    <w:rsid w:val="00AA1304"/>
    <w:pPr>
      <w:tabs>
        <w:tab w:val="center" w:pos="4513"/>
        <w:tab w:val="right" w:pos="9026"/>
      </w:tabs>
    </w:pPr>
  </w:style>
  <w:style w:type="character" w:customStyle="1" w:styleId="HeaderChar">
    <w:name w:val="Header Char"/>
    <w:basedOn w:val="DefaultParagraphFont"/>
    <w:link w:val="Header"/>
    <w:uiPriority w:val="99"/>
    <w:rsid w:val="00AA1304"/>
  </w:style>
  <w:style w:type="paragraph" w:styleId="Footer">
    <w:name w:val="footer"/>
    <w:basedOn w:val="Normal"/>
    <w:link w:val="FooterChar"/>
    <w:uiPriority w:val="99"/>
    <w:unhideWhenUsed/>
    <w:rsid w:val="00AA1304"/>
    <w:pPr>
      <w:tabs>
        <w:tab w:val="center" w:pos="4513"/>
        <w:tab w:val="right" w:pos="9026"/>
      </w:tabs>
    </w:pPr>
  </w:style>
  <w:style w:type="character" w:customStyle="1" w:styleId="FooterChar">
    <w:name w:val="Footer Char"/>
    <w:basedOn w:val="DefaultParagraphFont"/>
    <w:link w:val="Footer"/>
    <w:uiPriority w:val="99"/>
    <w:rsid w:val="00AA1304"/>
  </w:style>
  <w:style w:type="paragraph" w:styleId="BalloonText">
    <w:name w:val="Balloon Text"/>
    <w:basedOn w:val="Normal"/>
    <w:link w:val="BalloonTextChar"/>
    <w:uiPriority w:val="99"/>
    <w:semiHidden/>
    <w:unhideWhenUsed/>
    <w:rsid w:val="00AA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129545128">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449734123">
      <w:bodyDiv w:val="1"/>
      <w:marLeft w:val="0"/>
      <w:marRight w:val="0"/>
      <w:marTop w:val="0"/>
      <w:marBottom w:val="0"/>
      <w:divBdr>
        <w:top w:val="none" w:sz="0" w:space="0" w:color="auto"/>
        <w:left w:val="none" w:sz="0" w:space="0" w:color="auto"/>
        <w:bottom w:val="none" w:sz="0" w:space="0" w:color="auto"/>
        <w:right w:val="none" w:sz="0" w:space="0" w:color="auto"/>
      </w:divBdr>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d.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prd-public-relations-f&#252;r-forschung-bildung" TargetMode="External"/><Relationship Id="rId5" Type="http://schemas.openxmlformats.org/officeDocument/2006/relationships/styles" Target="styles.xml"/><Relationship Id="rId10" Type="http://schemas.openxmlformats.org/officeDocument/2006/relationships/hyperlink" Target="file:////Volumes/!PR&amp;D/!Bildung/Kunden_aktiv/Karl_Landsteiner_Privatuni/2018:19/PAs/4%20PA%20Brustkrebs%20(Podar)/Entwu&#776;rfe/paschinger@prd.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398E081C8C449A6674B717ED83EBC" ma:contentTypeVersion="18" ma:contentTypeDescription="Create a new document." ma:contentTypeScope="" ma:versionID="78d78624084ca8bcb27887006532eb68">
  <xsd:schema xmlns:xsd="http://www.w3.org/2001/XMLSchema" xmlns:xs="http://www.w3.org/2001/XMLSchema" xmlns:p="http://schemas.microsoft.com/office/2006/metadata/properties" xmlns:ns3="79cc0cda-aa06-4c09-97aa-999b92cdc881" xmlns:ns4="c606d015-b095-42f6-9101-5d66fa835d63" targetNamespace="http://schemas.microsoft.com/office/2006/metadata/properties" ma:root="true" ma:fieldsID="4c687e530cc898979207e550080e1127" ns3:_="" ns4:_="">
    <xsd:import namespace="79cc0cda-aa06-4c09-97aa-999b92cdc881"/>
    <xsd:import namespace="c606d015-b095-42f6-9101-5d66fa835d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0cda-aa06-4c09-97aa-999b92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6d015-b095-42f6-9101-5d66fa835d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9cc0cda-aa06-4c09-97aa-999b92cdc8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0150A-9DF8-4657-B6D3-8D72C924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0cda-aa06-4c09-97aa-999b92cdc881"/>
    <ds:schemaRef ds:uri="c606d015-b095-42f6-9101-5d66fa835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EC6FA-1F1D-429C-91A6-18A0B00343E9}">
  <ds:schemaRefs>
    <ds:schemaRef ds:uri="http://schemas.microsoft.com/office/2006/metadata/properties"/>
    <ds:schemaRef ds:uri="http://schemas.microsoft.com/office/infopath/2007/PartnerControls"/>
    <ds:schemaRef ds:uri="79cc0cda-aa06-4c09-97aa-999b92cdc881"/>
  </ds:schemaRefs>
</ds:datastoreItem>
</file>

<file path=customXml/itemProps3.xml><?xml version="1.0" encoding="utf-8"?>
<ds:datastoreItem xmlns:ds="http://schemas.openxmlformats.org/officeDocument/2006/customXml" ds:itemID="{77F7B84E-8C7B-4CF8-A05F-76772B246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PR&amp;D - Public Relations für Forschung &amp; Bildung</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3</cp:revision>
  <cp:lastPrinted>2024-03-05T14:39:00Z</cp:lastPrinted>
  <dcterms:created xsi:type="dcterms:W3CDTF">2024-04-09T11:17:00Z</dcterms:created>
  <dcterms:modified xsi:type="dcterms:W3CDTF">2024-04-09T11:20:00Z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0x010100D22398E081C8C449A6674B717ED83EBC</vt:lpwstr>
  </property>
  <property fmtid="{D5CDD505-2E9C-101B-9397-08002B2CF9AE}" pid="3" name="GrammarlyDocumentId">
    <vt:lpwstr>3f24163971637e065c7eb89183d0e713e8441a71a5126d710ed4b819d56d6f20</vt:lpwstr>
  </property>
</Properties>
</file>