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7D50" w14:textId="1519B5E0" w:rsidR="009F553D" w:rsidRPr="00810330" w:rsidRDefault="000F3FC7" w:rsidP="009F553D">
      <w:pPr>
        <w:rPr>
          <w:rFonts w:cstheme="minorHAnsi"/>
          <w:b/>
          <w:bCs/>
          <w:sz w:val="28"/>
          <w:szCs w:val="28"/>
          <w:lang w:val="en-US"/>
        </w:rPr>
      </w:pPr>
      <w:r w:rsidRPr="00810330">
        <w:rPr>
          <w:rFonts w:cstheme="minorHAnsi"/>
          <w:b/>
          <w:bCs/>
          <w:sz w:val="28"/>
          <w:szCs w:val="28"/>
          <w:lang w:val="en-US"/>
        </w:rPr>
        <w:t>PRESS</w:t>
      </w:r>
      <w:r w:rsidR="00810330" w:rsidRPr="00810330">
        <w:rPr>
          <w:rFonts w:cstheme="minorHAnsi"/>
          <w:b/>
          <w:bCs/>
          <w:sz w:val="28"/>
          <w:szCs w:val="28"/>
          <w:lang w:val="en-US"/>
        </w:rPr>
        <w:t xml:space="preserve"> RELEASE</w:t>
      </w:r>
    </w:p>
    <w:p w14:paraId="41092826" w14:textId="77777777" w:rsidR="009F553D" w:rsidRPr="00810330" w:rsidRDefault="009F553D" w:rsidP="009F553D">
      <w:pPr>
        <w:rPr>
          <w:rFonts w:cstheme="minorHAnsi"/>
          <w:b/>
          <w:bCs/>
          <w:sz w:val="28"/>
          <w:szCs w:val="28"/>
          <w:lang w:val="en-US"/>
        </w:rPr>
      </w:pPr>
    </w:p>
    <w:p w14:paraId="284ACE02" w14:textId="77777777" w:rsidR="00810330" w:rsidRDefault="00810330" w:rsidP="00810330">
      <w:pPr>
        <w:spacing w:line="360" w:lineRule="auto"/>
        <w:rPr>
          <w:rFonts w:cstheme="minorHAnsi"/>
          <w:b/>
          <w:bCs/>
          <w:sz w:val="28"/>
          <w:szCs w:val="28"/>
          <w:lang w:val="en-GB"/>
        </w:rPr>
      </w:pPr>
      <w:r w:rsidRPr="00C74E55">
        <w:rPr>
          <w:rFonts w:cstheme="minorHAnsi"/>
          <w:b/>
          <w:bCs/>
          <w:sz w:val="28"/>
          <w:szCs w:val="28"/>
          <w:lang w:val="en-GB"/>
        </w:rPr>
        <w:t>Pioneering Book Explores the Ethics of Medical AI: Transforming Practices, Relationships, and Environments</w:t>
      </w:r>
    </w:p>
    <w:p w14:paraId="58CDDB25" w14:textId="77777777" w:rsidR="00810330" w:rsidRDefault="00810330" w:rsidP="00810330">
      <w:pPr>
        <w:spacing w:line="320" w:lineRule="exact"/>
        <w:rPr>
          <w:rFonts w:cstheme="minorHAnsi"/>
          <w:b/>
          <w:bCs/>
          <w:lang w:val="en-GB"/>
        </w:rPr>
      </w:pPr>
      <w:r w:rsidRPr="00C64523">
        <w:rPr>
          <w:rFonts w:cstheme="minorHAnsi"/>
          <w:b/>
          <w:bCs/>
          <w:lang w:val="en-GB"/>
        </w:rPr>
        <w:t>Karl Landsteiner University of Health Sciences leading institution in the emerging field of research that intersects medicine, artificial intelligence, and ethics.</w:t>
      </w:r>
    </w:p>
    <w:p w14:paraId="205A05CF" w14:textId="77777777" w:rsidR="000F3FC7" w:rsidRPr="00810330" w:rsidRDefault="000F3FC7" w:rsidP="00374924">
      <w:pPr>
        <w:spacing w:line="320" w:lineRule="exact"/>
        <w:rPr>
          <w:rFonts w:cstheme="minorHAnsi"/>
          <w:lang w:val="en-GB"/>
        </w:rPr>
      </w:pPr>
    </w:p>
    <w:p w14:paraId="7C2C6F3B" w14:textId="22BB838C" w:rsidR="00810330" w:rsidRPr="00810330" w:rsidRDefault="00B7555B" w:rsidP="00810330">
      <w:pPr>
        <w:spacing w:line="320" w:lineRule="exact"/>
        <w:rPr>
          <w:rFonts w:cstheme="minorHAnsi"/>
          <w:b/>
          <w:bCs/>
          <w:lang w:val="en-AT"/>
        </w:rPr>
      </w:pPr>
      <w:r w:rsidRPr="00B45E05">
        <w:rPr>
          <w:rFonts w:cstheme="minorHAnsi"/>
          <w:b/>
          <w:bCs/>
          <w:lang w:val="en-US"/>
        </w:rPr>
        <w:t>Krems</w:t>
      </w:r>
      <w:r w:rsidR="00B46987" w:rsidRPr="00B45E05">
        <w:rPr>
          <w:rFonts w:cstheme="minorHAnsi"/>
          <w:b/>
          <w:bCs/>
          <w:lang w:val="en-US"/>
        </w:rPr>
        <w:t xml:space="preserve"> (</w:t>
      </w:r>
      <w:r w:rsidR="00810330" w:rsidRPr="00B45E05">
        <w:rPr>
          <w:rFonts w:cstheme="minorHAnsi"/>
          <w:b/>
          <w:bCs/>
          <w:lang w:val="en-US"/>
        </w:rPr>
        <w:t>Austria</w:t>
      </w:r>
      <w:r w:rsidR="00B46987" w:rsidRPr="00B45E05">
        <w:rPr>
          <w:rFonts w:cstheme="minorHAnsi"/>
          <w:b/>
          <w:bCs/>
          <w:lang w:val="en-US"/>
        </w:rPr>
        <w:t>),</w:t>
      </w:r>
      <w:r w:rsidR="00C74E55" w:rsidRPr="00B45E05">
        <w:rPr>
          <w:rFonts w:cstheme="minorHAnsi"/>
          <w:b/>
          <w:bCs/>
          <w:lang w:val="en-US"/>
        </w:rPr>
        <w:t xml:space="preserve"> </w:t>
      </w:r>
      <w:r w:rsidR="0082705A">
        <w:rPr>
          <w:rFonts w:cstheme="minorHAnsi"/>
          <w:b/>
          <w:bCs/>
          <w:lang w:val="en-US"/>
        </w:rPr>
        <w:t>10</w:t>
      </w:r>
      <w:r w:rsidR="00C74E55" w:rsidRPr="00B45E05">
        <w:rPr>
          <w:rFonts w:cstheme="minorHAnsi"/>
          <w:b/>
          <w:bCs/>
          <w:lang w:val="en-US"/>
        </w:rPr>
        <w:t>.</w:t>
      </w:r>
      <w:r w:rsidR="00B46987" w:rsidRPr="00B45E05">
        <w:rPr>
          <w:rFonts w:cstheme="minorHAnsi"/>
          <w:b/>
          <w:bCs/>
          <w:lang w:val="en-US"/>
        </w:rPr>
        <w:t xml:space="preserve"> </w:t>
      </w:r>
      <w:r w:rsidR="00C74E55" w:rsidRPr="00810330">
        <w:rPr>
          <w:rFonts w:cstheme="minorHAnsi"/>
          <w:b/>
          <w:bCs/>
          <w:lang w:val="en-US"/>
        </w:rPr>
        <w:t>April</w:t>
      </w:r>
      <w:r w:rsidR="00B45E05">
        <w:rPr>
          <w:rFonts w:cstheme="minorHAnsi"/>
          <w:b/>
          <w:bCs/>
          <w:lang w:val="en-US"/>
        </w:rPr>
        <w:t xml:space="preserve"> </w:t>
      </w:r>
      <w:r w:rsidR="00C77D43" w:rsidRPr="00810330">
        <w:rPr>
          <w:rFonts w:cstheme="minorHAnsi"/>
          <w:b/>
          <w:bCs/>
          <w:lang w:val="en-US"/>
        </w:rPr>
        <w:t>2024</w:t>
      </w:r>
      <w:r w:rsidR="009F553D" w:rsidRPr="00810330">
        <w:rPr>
          <w:rFonts w:cstheme="minorHAnsi"/>
          <w:b/>
          <w:bCs/>
          <w:lang w:val="en-US"/>
        </w:rPr>
        <w:t xml:space="preserve">: </w:t>
      </w:r>
      <w:r w:rsidR="00810330" w:rsidRPr="00810330">
        <w:rPr>
          <w:rFonts w:cstheme="minorHAnsi"/>
          <w:b/>
          <w:bCs/>
          <w:lang w:val="en-AT"/>
        </w:rPr>
        <w:t>With his latest book "Ethics of Medical AI", Prof Dr Giovanni Rubeis is breaking new ground.</w:t>
      </w:r>
      <w:r w:rsidR="00810330">
        <w:rPr>
          <w:rFonts w:cstheme="minorHAnsi"/>
          <w:b/>
          <w:bCs/>
          <w:lang w:val="en-AT"/>
        </w:rPr>
        <w:t xml:space="preserve"> </w:t>
      </w:r>
      <w:r w:rsidR="00810330" w:rsidRPr="00810330">
        <w:rPr>
          <w:rFonts w:cstheme="minorHAnsi"/>
          <w:b/>
          <w:bCs/>
          <w:lang w:val="en-AT"/>
        </w:rPr>
        <w:t>This pioneering work is the first comprehensive examination of the ethical implications of AI technologies in the field of medicine.</w:t>
      </w:r>
      <w:r w:rsidR="001E18A3">
        <w:rPr>
          <w:rFonts w:cstheme="minorHAnsi"/>
          <w:b/>
          <w:bCs/>
          <w:lang w:val="en-AT"/>
        </w:rPr>
        <w:t xml:space="preserve"> </w:t>
      </w:r>
      <w:r w:rsidR="00810330" w:rsidRPr="00810330">
        <w:rPr>
          <w:rFonts w:cstheme="minorHAnsi"/>
          <w:b/>
          <w:bCs/>
          <w:lang w:val="en-AT"/>
        </w:rPr>
        <w:t>In 257 pages, Prof Rubeis provides a compelling overview of the transformative impact of AI on medical practices, relationships and environments.</w:t>
      </w:r>
      <w:r w:rsidR="00810330">
        <w:rPr>
          <w:rFonts w:cstheme="minorHAnsi"/>
          <w:b/>
          <w:bCs/>
          <w:lang w:val="en-AT"/>
        </w:rPr>
        <w:t xml:space="preserve"> </w:t>
      </w:r>
      <w:r w:rsidR="00810330" w:rsidRPr="00810330">
        <w:rPr>
          <w:rFonts w:cstheme="minorHAnsi"/>
          <w:b/>
          <w:bCs/>
          <w:lang w:val="en-AT"/>
        </w:rPr>
        <w:t xml:space="preserve">This book offers timely and valuable insights for healthcare professionals, policy makers, and researchers in bioethics, medicine, health sciences, nursing, humanities, and social sciences, but can also serve as a </w:t>
      </w:r>
      <w:r w:rsidR="00810330">
        <w:rPr>
          <w:rFonts w:cstheme="minorHAnsi"/>
          <w:b/>
          <w:bCs/>
          <w:lang w:val="en-AT"/>
        </w:rPr>
        <w:t>primary</w:t>
      </w:r>
      <w:r w:rsidR="00810330" w:rsidRPr="00810330">
        <w:rPr>
          <w:rFonts w:cstheme="minorHAnsi"/>
          <w:b/>
          <w:bCs/>
          <w:lang w:val="en-AT"/>
        </w:rPr>
        <w:t xml:space="preserve"> textbook for graduate and undergraduate </w:t>
      </w:r>
      <w:r w:rsidR="00810330">
        <w:rPr>
          <w:rFonts w:cstheme="minorHAnsi"/>
          <w:b/>
          <w:bCs/>
          <w:lang w:val="en-AT"/>
        </w:rPr>
        <w:t xml:space="preserve">university </w:t>
      </w:r>
      <w:r w:rsidR="00810330" w:rsidRPr="00810330">
        <w:rPr>
          <w:rFonts w:cstheme="minorHAnsi"/>
          <w:b/>
          <w:bCs/>
          <w:lang w:val="en-AT"/>
        </w:rPr>
        <w:t>courses.</w:t>
      </w:r>
    </w:p>
    <w:p w14:paraId="122F08CD" w14:textId="4FB43008" w:rsidR="000F3FC7" w:rsidRPr="00810330" w:rsidRDefault="000F3FC7" w:rsidP="000F3FC7">
      <w:pPr>
        <w:spacing w:line="320" w:lineRule="exact"/>
        <w:rPr>
          <w:rFonts w:cstheme="minorHAnsi"/>
          <w:lang w:val="en-AT"/>
        </w:rPr>
      </w:pPr>
    </w:p>
    <w:p w14:paraId="63986280" w14:textId="777820EB" w:rsidR="00810330" w:rsidRPr="00810330" w:rsidRDefault="00810330" w:rsidP="00810330">
      <w:pPr>
        <w:spacing w:line="340" w:lineRule="exact"/>
        <w:rPr>
          <w:lang w:val="en-AT"/>
        </w:rPr>
      </w:pPr>
      <w:r w:rsidRPr="00810330">
        <w:rPr>
          <w:lang w:val="en-AT"/>
        </w:rPr>
        <w:t>Giovanni Rubeis,</w:t>
      </w:r>
      <w:r w:rsidR="008A6C2E">
        <w:rPr>
          <w:lang w:val="en-AT"/>
        </w:rPr>
        <w:t xml:space="preserve"> </w:t>
      </w:r>
      <w:r w:rsidRPr="00810330">
        <w:rPr>
          <w:lang w:val="en-AT"/>
        </w:rPr>
        <w:t>Head of Division of Biomedical and Public Health Ethics at Karl Landsteiner University of Health Science (KL Krems), examines the ethical implications of the paradigm shift brought about by AI as medicine undergoes a profound transformation through technological advances. The basic thesis of the book is that the use of AI is changing practices, relationships and environments in the healthcare sector. Giovanni Rubeis devotes a detailed examination to each of these areas</w:t>
      </w:r>
      <w:r>
        <w:rPr>
          <w:lang w:val="en-AT"/>
        </w:rPr>
        <w:t>.</w:t>
      </w:r>
    </w:p>
    <w:p w14:paraId="4A26D223" w14:textId="77777777" w:rsidR="00687551" w:rsidRPr="00B45E05" w:rsidRDefault="00687551" w:rsidP="00D11CB0">
      <w:pPr>
        <w:spacing w:line="340" w:lineRule="exact"/>
        <w:rPr>
          <w:lang w:val="en-US"/>
        </w:rPr>
      </w:pPr>
    </w:p>
    <w:p w14:paraId="24D0C733" w14:textId="6B824BF2" w:rsidR="00825962" w:rsidRDefault="00825962" w:rsidP="00D11CB0">
      <w:pPr>
        <w:spacing w:line="340" w:lineRule="exact"/>
        <w:rPr>
          <w:lang w:val="en-US"/>
        </w:rPr>
      </w:pPr>
      <w:r w:rsidRPr="00825962">
        <w:rPr>
          <w:lang w:val="en-US"/>
        </w:rPr>
        <w:t xml:space="preserve">He spans the spectrum from a careful examination of the definitions of artificial intelligence and the development of medical artificial intelligence (MAI) to the ethical foundations of medical and data ethics, and the opportunities and challenges of integrating MAI into medical practice. The book offers readers a nuanced perspective informed by critical theory and data studies. As such, Giovanni </w:t>
      </w:r>
      <w:proofErr w:type="spellStart"/>
      <w:r w:rsidRPr="00825962">
        <w:rPr>
          <w:lang w:val="en-US"/>
        </w:rPr>
        <w:t>Rubeis</w:t>
      </w:r>
      <w:proofErr w:type="spellEnd"/>
      <w:r w:rsidRPr="00825962">
        <w:rPr>
          <w:lang w:val="en-US"/>
        </w:rPr>
        <w:t xml:space="preserve">' approach differs from conventional medical ethics analysis in that it takes into account the social context of the data subjects and the power asymmetries in a </w:t>
      </w:r>
      <w:proofErr w:type="spellStart"/>
      <w:r w:rsidRPr="00825962">
        <w:rPr>
          <w:lang w:val="en-US"/>
        </w:rPr>
        <w:t>digitalised</w:t>
      </w:r>
      <w:proofErr w:type="spellEnd"/>
      <w:r w:rsidRPr="00825962">
        <w:rPr>
          <w:lang w:val="en-US"/>
        </w:rPr>
        <w:t xml:space="preserve"> environment. Equipped with this conceptual framework, he navigates through the ethical complexities of incorporating MAI into medical practice.</w:t>
      </w:r>
    </w:p>
    <w:p w14:paraId="442953F9" w14:textId="77777777" w:rsidR="00330F5B" w:rsidRDefault="00330F5B" w:rsidP="00D11CB0">
      <w:pPr>
        <w:spacing w:line="340" w:lineRule="exact"/>
        <w:rPr>
          <w:lang w:val="en-US"/>
        </w:rPr>
      </w:pPr>
    </w:p>
    <w:p w14:paraId="44EB18B2" w14:textId="7E15D2ED" w:rsidR="00CA6CC3" w:rsidRDefault="00330F5B" w:rsidP="00D11CB0">
      <w:pPr>
        <w:spacing w:line="340" w:lineRule="exact"/>
        <w:rPr>
          <w:lang w:val="en-US"/>
        </w:rPr>
      </w:pPr>
      <w:r w:rsidRPr="00330F5B">
        <w:rPr>
          <w:lang w:val="en-US"/>
        </w:rPr>
        <w:t xml:space="preserve">Giovanni </w:t>
      </w:r>
      <w:proofErr w:type="spellStart"/>
      <w:r w:rsidRPr="00330F5B">
        <w:rPr>
          <w:lang w:val="en-US"/>
        </w:rPr>
        <w:t>Rubeis</w:t>
      </w:r>
      <w:proofErr w:type="spellEnd"/>
      <w:r w:rsidRPr="00330F5B">
        <w:rPr>
          <w:lang w:val="en-US"/>
        </w:rPr>
        <w:t xml:space="preserve"> also discusses key challenges for clinical and nursing practice. These include the so-called black box character of AI applications, the results of which are often incomprehensible. The resulting problems for patient education are discussed in the book, as are the corresponding solution strategies. Giovanni </w:t>
      </w:r>
      <w:proofErr w:type="spellStart"/>
      <w:r w:rsidRPr="00330F5B">
        <w:rPr>
          <w:lang w:val="en-US"/>
        </w:rPr>
        <w:t>Rubeis</w:t>
      </w:r>
      <w:proofErr w:type="spellEnd"/>
      <w:r w:rsidRPr="00330F5B">
        <w:rPr>
          <w:lang w:val="en-US"/>
        </w:rPr>
        <w:t xml:space="preserve"> also addresses </w:t>
      </w:r>
      <w:r w:rsidR="008A6C2E">
        <w:rPr>
          <w:lang w:val="en-US"/>
        </w:rPr>
        <w:t>the question whether</w:t>
      </w:r>
      <w:r w:rsidRPr="00330F5B">
        <w:rPr>
          <w:lang w:val="en-US"/>
        </w:rPr>
        <w:t xml:space="preserve"> doctors can be replaced by AI systems. He makes it clear that certain tasks can be delegated to AI systems, but that interpersonal contact remains indispensable for a successful therapeutic relationship. Giovanni </w:t>
      </w:r>
      <w:proofErr w:type="spellStart"/>
      <w:r w:rsidRPr="00330F5B">
        <w:rPr>
          <w:lang w:val="en-US"/>
        </w:rPr>
        <w:t>Rubeis</w:t>
      </w:r>
      <w:proofErr w:type="spellEnd"/>
      <w:r w:rsidRPr="00330F5B">
        <w:rPr>
          <w:lang w:val="en-US"/>
        </w:rPr>
        <w:t xml:space="preserve"> also examines other aspects of transformation through AI. From data security and privacy protection to trust and </w:t>
      </w:r>
      <w:r w:rsidRPr="00330F5B">
        <w:rPr>
          <w:lang w:val="en-US"/>
        </w:rPr>
        <w:lastRenderedPageBreak/>
        <w:t>transparency, bias and algorithmic fairness, the book (published by Springer Nature) navigates through a variety of complex ethical challenges associated with the integration of this technology into healthcare.</w:t>
      </w:r>
    </w:p>
    <w:p w14:paraId="6004DC46" w14:textId="77777777" w:rsidR="00330F5B" w:rsidRPr="00330F5B" w:rsidRDefault="00330F5B" w:rsidP="00D11CB0">
      <w:pPr>
        <w:spacing w:line="340" w:lineRule="exact"/>
        <w:rPr>
          <w:lang w:val="en-US"/>
        </w:rPr>
      </w:pPr>
    </w:p>
    <w:p w14:paraId="16C566FF" w14:textId="4CE4C8A5" w:rsidR="008E3BBA" w:rsidRPr="00330F5B" w:rsidRDefault="00330F5B" w:rsidP="00DD122E">
      <w:pPr>
        <w:spacing w:line="340" w:lineRule="exact"/>
        <w:rPr>
          <w:lang w:val="en-US"/>
        </w:rPr>
      </w:pPr>
      <w:r w:rsidRPr="00330F5B">
        <w:rPr>
          <w:lang w:val="en-US"/>
        </w:rPr>
        <w:t xml:space="preserve">Giovanni </w:t>
      </w:r>
      <w:proofErr w:type="spellStart"/>
      <w:r w:rsidRPr="00330F5B">
        <w:rPr>
          <w:lang w:val="en-US"/>
        </w:rPr>
        <w:t>Rubeis</w:t>
      </w:r>
      <w:proofErr w:type="spellEnd"/>
      <w:r w:rsidRPr="00330F5B">
        <w:rPr>
          <w:lang w:val="en-US"/>
        </w:rPr>
        <w:t xml:space="preserve"> concludes his paper by forecasting the future development of AI and presenting seven valuable lessons based on his ethical analysis. These insights serve as a compass for navigating the turbulent waters of AI integration in medicine and offer invaluable insights for healthcare professionals, policy makers and researchers alike.</w:t>
      </w:r>
    </w:p>
    <w:p w14:paraId="0B56948C" w14:textId="77777777" w:rsidR="00330F5B" w:rsidRPr="00330F5B" w:rsidRDefault="00330F5B" w:rsidP="00DD122E">
      <w:pPr>
        <w:spacing w:line="340" w:lineRule="exact"/>
        <w:rPr>
          <w:rFonts w:cstheme="minorHAnsi"/>
          <w:lang w:val="en-US"/>
        </w:rPr>
      </w:pPr>
    </w:p>
    <w:p w14:paraId="673E9DB6" w14:textId="77777777" w:rsidR="00330F5B" w:rsidRPr="00931C37" w:rsidRDefault="00330F5B" w:rsidP="00330F5B">
      <w:pPr>
        <w:rPr>
          <w:rFonts w:cstheme="minorHAnsi"/>
          <w:sz w:val="18"/>
          <w:szCs w:val="18"/>
          <w:lang w:val="en-GB"/>
        </w:rPr>
      </w:pPr>
      <w:r>
        <w:rPr>
          <w:rFonts w:cstheme="minorHAnsi"/>
          <w:b/>
          <w:bCs/>
          <w:sz w:val="18"/>
          <w:szCs w:val="18"/>
          <w:lang w:val="en-GB"/>
        </w:rPr>
        <w:t xml:space="preserve">Link to the book: </w:t>
      </w:r>
      <w:r w:rsidRPr="00931C37">
        <w:rPr>
          <w:rFonts w:cstheme="minorHAnsi"/>
          <w:sz w:val="18"/>
          <w:szCs w:val="18"/>
          <w:lang w:val="en-GB"/>
        </w:rPr>
        <w:t>https://link.springer.com/book/10.1007/978-3-031-55744-6</w:t>
      </w:r>
    </w:p>
    <w:p w14:paraId="68352C67" w14:textId="77777777" w:rsidR="00330F5B" w:rsidRDefault="00330F5B" w:rsidP="00330F5B">
      <w:pPr>
        <w:rPr>
          <w:rFonts w:cstheme="minorHAnsi"/>
          <w:sz w:val="18"/>
          <w:szCs w:val="18"/>
          <w:lang w:val="en-GB"/>
        </w:rPr>
      </w:pPr>
    </w:p>
    <w:p w14:paraId="5AF54ABA" w14:textId="77777777" w:rsidR="00330F5B" w:rsidRPr="00F93755" w:rsidRDefault="00330F5B" w:rsidP="00330F5B">
      <w:pPr>
        <w:rPr>
          <w:rFonts w:cstheme="minorHAnsi"/>
          <w:b/>
          <w:bCs/>
          <w:sz w:val="18"/>
          <w:szCs w:val="18"/>
          <w:lang w:val="en-GB"/>
        </w:rPr>
      </w:pPr>
      <w:r w:rsidRPr="00F93755">
        <w:rPr>
          <w:rFonts w:cstheme="minorHAnsi"/>
          <w:b/>
          <w:bCs/>
          <w:sz w:val="18"/>
          <w:szCs w:val="18"/>
          <w:lang w:val="en-GB"/>
        </w:rPr>
        <w:t>About the Author:</w:t>
      </w:r>
    </w:p>
    <w:p w14:paraId="0F409D36" w14:textId="77777777" w:rsidR="00330F5B" w:rsidRPr="00F93755" w:rsidRDefault="00330F5B" w:rsidP="00330F5B">
      <w:pPr>
        <w:pStyle w:val="NoSpacing"/>
        <w:rPr>
          <w:rFonts w:asciiTheme="minorHAnsi" w:hAnsiTheme="minorHAnsi" w:cstheme="minorHAnsi"/>
          <w:color w:val="000000" w:themeColor="text1"/>
          <w:sz w:val="18"/>
          <w:szCs w:val="18"/>
          <w:lang w:val="en-US"/>
        </w:rPr>
      </w:pPr>
      <w:r w:rsidRPr="00F93755">
        <w:rPr>
          <w:rFonts w:asciiTheme="minorHAnsi" w:hAnsiTheme="minorHAnsi" w:cstheme="minorHAnsi"/>
          <w:color w:val="000000" w:themeColor="text1"/>
          <w:sz w:val="18"/>
          <w:szCs w:val="18"/>
          <w:lang w:val="en-US"/>
        </w:rPr>
        <w:t xml:space="preserve">Univ.-Prof. Dr. Giovanni </w:t>
      </w:r>
      <w:proofErr w:type="spellStart"/>
      <w:r w:rsidRPr="00F93755">
        <w:rPr>
          <w:rFonts w:asciiTheme="minorHAnsi" w:hAnsiTheme="minorHAnsi" w:cstheme="minorHAnsi"/>
          <w:color w:val="000000" w:themeColor="text1"/>
          <w:sz w:val="18"/>
          <w:szCs w:val="18"/>
          <w:lang w:val="en-US"/>
        </w:rPr>
        <w:t>Rubeis</w:t>
      </w:r>
      <w:proofErr w:type="spellEnd"/>
      <w:r w:rsidRPr="00F93755">
        <w:rPr>
          <w:rFonts w:asciiTheme="minorHAnsi" w:hAnsiTheme="minorHAnsi" w:cstheme="minorHAnsi"/>
          <w:color w:val="000000" w:themeColor="text1"/>
          <w:sz w:val="18"/>
          <w:szCs w:val="18"/>
          <w:lang w:val="en-US"/>
        </w:rPr>
        <w:t xml:space="preserve"> is full professor of Biomedical and Public Health Ethics at the Karl Landsteiner University of Health Sciences in Krems, Austria. As bioethicist and philosopher, the main focus of his research is the digital transformation of healthcare and its ethical implications. Prof. </w:t>
      </w:r>
      <w:proofErr w:type="spellStart"/>
      <w:r w:rsidRPr="00F93755">
        <w:rPr>
          <w:rFonts w:asciiTheme="minorHAnsi" w:hAnsiTheme="minorHAnsi" w:cstheme="minorHAnsi"/>
          <w:color w:val="000000" w:themeColor="text1"/>
          <w:sz w:val="18"/>
          <w:szCs w:val="18"/>
          <w:lang w:val="en-US"/>
        </w:rPr>
        <w:t>Rubeis</w:t>
      </w:r>
      <w:proofErr w:type="spellEnd"/>
      <w:r w:rsidRPr="00F93755">
        <w:rPr>
          <w:rFonts w:asciiTheme="minorHAnsi" w:hAnsiTheme="minorHAnsi" w:cstheme="minorHAnsi"/>
          <w:color w:val="000000" w:themeColor="text1"/>
          <w:sz w:val="18"/>
          <w:szCs w:val="18"/>
          <w:lang w:val="en-US"/>
        </w:rPr>
        <w:t xml:space="preserve"> is co-founder and coordinator of the working group “Digitalization and Health” within the German Academy of Ethics in Medicine.</w:t>
      </w:r>
    </w:p>
    <w:p w14:paraId="3CDBD9B7" w14:textId="77777777" w:rsidR="00330F5B" w:rsidRPr="009D0C4A" w:rsidRDefault="00330F5B" w:rsidP="00330F5B">
      <w:pPr>
        <w:rPr>
          <w:rFonts w:cstheme="minorHAnsi"/>
          <w:sz w:val="18"/>
          <w:szCs w:val="18"/>
          <w:lang w:val="en-GB"/>
        </w:rPr>
      </w:pPr>
    </w:p>
    <w:p w14:paraId="593C04B1" w14:textId="77777777" w:rsidR="00330F5B" w:rsidRPr="00C85FE2" w:rsidRDefault="00330F5B" w:rsidP="00330F5B">
      <w:pPr>
        <w:rPr>
          <w:rFonts w:cstheme="minorHAnsi"/>
          <w:b/>
          <w:bCs/>
          <w:sz w:val="18"/>
          <w:szCs w:val="18"/>
          <w:lang w:val="en-GB"/>
        </w:rPr>
      </w:pPr>
      <w:r w:rsidRPr="00C85FE2">
        <w:rPr>
          <w:rFonts w:cstheme="minorHAnsi"/>
          <w:b/>
          <w:bCs/>
          <w:sz w:val="18"/>
          <w:szCs w:val="18"/>
          <w:lang w:val="en-GB"/>
        </w:rPr>
        <w:t>Karl Landsteiner University of Health Sciences (0</w:t>
      </w:r>
      <w:r>
        <w:rPr>
          <w:rFonts w:cstheme="minorHAnsi"/>
          <w:b/>
          <w:bCs/>
          <w:sz w:val="18"/>
          <w:szCs w:val="18"/>
          <w:lang w:val="en-GB"/>
        </w:rPr>
        <w:t>4</w:t>
      </w:r>
      <w:r w:rsidRPr="00C85FE2">
        <w:rPr>
          <w:rFonts w:cstheme="minorHAnsi"/>
          <w:b/>
          <w:bCs/>
          <w:sz w:val="18"/>
          <w:szCs w:val="18"/>
          <w:lang w:val="en-GB"/>
        </w:rPr>
        <w:t>/2024)</w:t>
      </w:r>
    </w:p>
    <w:p w14:paraId="6E8CD184" w14:textId="77777777" w:rsidR="00330F5B" w:rsidRPr="00CB2EDA" w:rsidRDefault="00330F5B" w:rsidP="00330F5B">
      <w:pPr>
        <w:pStyle w:val="NoSpacing"/>
        <w:rPr>
          <w:rFonts w:asciiTheme="minorHAnsi" w:hAnsiTheme="minorHAnsi" w:cstheme="minorHAnsi"/>
          <w:color w:val="000000" w:themeColor="text1"/>
          <w:sz w:val="18"/>
          <w:szCs w:val="18"/>
          <w:lang w:val="en-US"/>
        </w:rPr>
      </w:pPr>
      <w:r w:rsidRPr="00CB2EDA">
        <w:rPr>
          <w:rFonts w:asciiTheme="minorHAnsi" w:hAnsiTheme="minorHAnsi" w:cstheme="minorHAnsi"/>
          <w:color w:val="000000" w:themeColor="text1"/>
          <w:sz w:val="18"/>
          <w:szCs w:val="18"/>
          <w:lang w:val="en-US"/>
        </w:rPr>
        <w:t xml:space="preserve">The Karl Landsteiner University of Health Sciences (KL Krems) is an educational and research institution on the Campus Krems and </w:t>
      </w:r>
      <w:proofErr w:type="spellStart"/>
      <w:r w:rsidRPr="00CB2EDA">
        <w:rPr>
          <w:rFonts w:asciiTheme="minorHAnsi" w:hAnsiTheme="minorHAnsi" w:cstheme="minorHAnsi"/>
          <w:color w:val="000000" w:themeColor="text1"/>
          <w:sz w:val="18"/>
          <w:szCs w:val="18"/>
          <w:lang w:val="en-US"/>
        </w:rPr>
        <w:t>recognised</w:t>
      </w:r>
      <w:proofErr w:type="spellEnd"/>
      <w:r w:rsidRPr="00CB2EDA">
        <w:rPr>
          <w:rFonts w:asciiTheme="minorHAnsi" w:hAnsiTheme="minorHAnsi" w:cstheme="minorHAnsi"/>
          <w:color w:val="000000" w:themeColor="text1"/>
          <w:sz w:val="18"/>
          <w:szCs w:val="18"/>
          <w:lang w:val="en-US"/>
        </w:rPr>
        <w:t xml:space="preserve"> throughout Europe. KL Krems offers modern, demand-oriented education and </w:t>
      </w:r>
      <w:r>
        <w:rPr>
          <w:rFonts w:asciiTheme="minorHAnsi" w:hAnsiTheme="minorHAnsi" w:cstheme="minorHAnsi"/>
          <w:color w:val="000000" w:themeColor="text1"/>
          <w:sz w:val="18"/>
          <w:szCs w:val="18"/>
          <w:lang w:val="en-US"/>
        </w:rPr>
        <w:t>continuing education</w:t>
      </w:r>
      <w:r w:rsidRPr="00CB2EDA">
        <w:rPr>
          <w:rFonts w:asciiTheme="minorHAnsi" w:hAnsiTheme="minorHAnsi" w:cstheme="minorHAnsi"/>
          <w:color w:val="000000" w:themeColor="text1"/>
          <w:sz w:val="18"/>
          <w:szCs w:val="18"/>
          <w:lang w:val="en-US"/>
        </w:rPr>
        <w:t xml:space="preserve"> in medicine and psychology as well as a PhD </w:t>
      </w:r>
      <w:proofErr w:type="spellStart"/>
      <w:r w:rsidRPr="00CB2EDA">
        <w:rPr>
          <w:rFonts w:asciiTheme="minorHAnsi" w:hAnsiTheme="minorHAnsi" w:cstheme="minorHAnsi"/>
          <w:color w:val="000000" w:themeColor="text1"/>
          <w:sz w:val="18"/>
          <w:szCs w:val="18"/>
          <w:lang w:val="en-US"/>
        </w:rPr>
        <w:t>programme</w:t>
      </w:r>
      <w:proofErr w:type="spellEnd"/>
      <w:r w:rsidRPr="00CB2EDA">
        <w:rPr>
          <w:rFonts w:asciiTheme="minorHAnsi" w:hAnsiTheme="minorHAnsi" w:cstheme="minorHAnsi"/>
          <w:color w:val="000000" w:themeColor="text1"/>
          <w:sz w:val="18"/>
          <w:szCs w:val="18"/>
          <w:lang w:val="en-US"/>
        </w:rPr>
        <w:t xml:space="preserve"> in Mental Health and Neuroscience. The flexible educational </w:t>
      </w:r>
      <w:proofErr w:type="spellStart"/>
      <w:r w:rsidRPr="00CB2EDA">
        <w:rPr>
          <w:rFonts w:asciiTheme="minorHAnsi" w:hAnsiTheme="minorHAnsi" w:cstheme="minorHAnsi"/>
          <w:color w:val="000000" w:themeColor="text1"/>
          <w:sz w:val="18"/>
          <w:szCs w:val="18"/>
          <w:lang w:val="en-US"/>
        </w:rPr>
        <w:t>programme</w:t>
      </w:r>
      <w:proofErr w:type="spellEnd"/>
      <w:r w:rsidRPr="00CB2EDA">
        <w:rPr>
          <w:rFonts w:asciiTheme="minorHAnsi" w:hAnsiTheme="minorHAnsi" w:cstheme="minorHAnsi"/>
          <w:color w:val="000000" w:themeColor="text1"/>
          <w:sz w:val="18"/>
          <w:szCs w:val="18"/>
          <w:lang w:val="en-US"/>
        </w:rPr>
        <w:t xml:space="preserve"> is tailored to the needs of students, the requirements of the </w:t>
      </w:r>
      <w:proofErr w:type="spellStart"/>
      <w:r w:rsidRPr="00CB2EDA">
        <w:rPr>
          <w:rFonts w:asciiTheme="minorHAnsi" w:hAnsiTheme="minorHAnsi" w:cstheme="minorHAnsi"/>
          <w:color w:val="000000" w:themeColor="text1"/>
          <w:sz w:val="18"/>
          <w:szCs w:val="18"/>
          <w:lang w:val="en-US"/>
        </w:rPr>
        <w:t>labour</w:t>
      </w:r>
      <w:proofErr w:type="spellEnd"/>
      <w:r w:rsidRPr="00CB2EDA">
        <w:rPr>
          <w:rFonts w:asciiTheme="minorHAnsi" w:hAnsiTheme="minorHAnsi" w:cstheme="minorHAnsi"/>
          <w:color w:val="000000" w:themeColor="text1"/>
          <w:sz w:val="18"/>
          <w:szCs w:val="18"/>
          <w:lang w:val="en-US"/>
        </w:rPr>
        <w:t xml:space="preserve"> market and the challenges of science. The three university hospitals in Krems, St. </w:t>
      </w:r>
      <w:proofErr w:type="spellStart"/>
      <w:r w:rsidRPr="00CB2EDA">
        <w:rPr>
          <w:rFonts w:asciiTheme="minorHAnsi" w:hAnsiTheme="minorHAnsi" w:cstheme="minorHAnsi"/>
          <w:color w:val="000000" w:themeColor="text1"/>
          <w:sz w:val="18"/>
          <w:szCs w:val="18"/>
          <w:lang w:val="en-US"/>
        </w:rPr>
        <w:t>Pölten</w:t>
      </w:r>
      <w:proofErr w:type="spellEnd"/>
      <w:r w:rsidRPr="00CB2EDA">
        <w:rPr>
          <w:rFonts w:asciiTheme="minorHAnsi" w:hAnsiTheme="minorHAnsi" w:cstheme="minorHAnsi"/>
          <w:color w:val="000000" w:themeColor="text1"/>
          <w:sz w:val="18"/>
          <w:szCs w:val="18"/>
          <w:lang w:val="en-US"/>
        </w:rPr>
        <w:t xml:space="preserve"> and </w:t>
      </w:r>
      <w:proofErr w:type="spellStart"/>
      <w:r w:rsidRPr="00CB2EDA">
        <w:rPr>
          <w:rFonts w:asciiTheme="minorHAnsi" w:hAnsiTheme="minorHAnsi" w:cstheme="minorHAnsi"/>
          <w:color w:val="000000" w:themeColor="text1"/>
          <w:sz w:val="18"/>
          <w:szCs w:val="18"/>
          <w:lang w:val="en-US"/>
        </w:rPr>
        <w:t>Tulln</w:t>
      </w:r>
      <w:proofErr w:type="spellEnd"/>
      <w:r w:rsidRPr="00CB2EDA">
        <w:rPr>
          <w:rFonts w:asciiTheme="minorHAnsi" w:hAnsiTheme="minorHAnsi" w:cstheme="minorHAnsi"/>
          <w:color w:val="000000" w:themeColor="text1"/>
          <w:sz w:val="18"/>
          <w:szCs w:val="18"/>
          <w:lang w:val="en-US"/>
        </w:rPr>
        <w:t xml:space="preserve"> and the </w:t>
      </w:r>
      <w:proofErr w:type="spellStart"/>
      <w:r w:rsidRPr="00CB2EDA">
        <w:rPr>
          <w:rFonts w:asciiTheme="minorHAnsi" w:hAnsiTheme="minorHAnsi" w:cstheme="minorHAnsi"/>
          <w:color w:val="000000" w:themeColor="text1"/>
          <w:sz w:val="18"/>
          <w:szCs w:val="18"/>
          <w:lang w:val="en-US"/>
        </w:rPr>
        <w:t>MedAustron</w:t>
      </w:r>
      <w:proofErr w:type="spellEnd"/>
      <w:r w:rsidRPr="00CB2EDA">
        <w:rPr>
          <w:rFonts w:asciiTheme="minorHAnsi" w:hAnsiTheme="minorHAnsi" w:cstheme="minorHAnsi"/>
          <w:color w:val="000000" w:themeColor="text1"/>
          <w:sz w:val="18"/>
          <w:szCs w:val="18"/>
          <w:lang w:val="en-US"/>
        </w:rPr>
        <w:t xml:space="preserve"> Ion Therapy and Research Centre in Wiener Neustadt guarantee clinical teaching and research of the highest quality. In its research, KL Krems focuses on interdisciplinary fields with high relevance to health policy - including biomechanics, molecular oncology, mental health and neuroscience as well as the topic of water quality and the associated health aspects. KL Krems was founded in 2013 and accredited by the Austrian Agency for Quality Assurance and Accreditation (AQ Austria).</w:t>
      </w:r>
    </w:p>
    <w:p w14:paraId="2B4E9F47" w14:textId="77777777" w:rsidR="00330F5B" w:rsidRPr="000A28D1" w:rsidRDefault="00000000" w:rsidP="00330F5B">
      <w:pPr>
        <w:pStyle w:val="NoSpacing"/>
        <w:rPr>
          <w:rFonts w:cstheme="minorHAnsi"/>
          <w:b/>
          <w:bCs/>
          <w:color w:val="000000" w:themeColor="text1"/>
          <w:sz w:val="18"/>
          <w:szCs w:val="18"/>
          <w:lang w:val="en-GB"/>
        </w:rPr>
      </w:pPr>
      <w:hyperlink r:id="rId10" w:history="1">
        <w:r w:rsidR="00330F5B" w:rsidRPr="000A28D1">
          <w:rPr>
            <w:rStyle w:val="Hyperlink"/>
            <w:rFonts w:cstheme="minorHAnsi"/>
            <w:sz w:val="18"/>
            <w:szCs w:val="18"/>
            <w:lang w:val="en-GB"/>
          </w:rPr>
          <w:t>www.kl.ac.at/en</w:t>
        </w:r>
      </w:hyperlink>
    </w:p>
    <w:p w14:paraId="3E51C3E1" w14:textId="77777777" w:rsidR="00FE353F" w:rsidRPr="00BC451C" w:rsidRDefault="00FE353F" w:rsidP="009F553D">
      <w:pPr>
        <w:rPr>
          <w:rFonts w:cstheme="minorHAnsi"/>
          <w:sz w:val="18"/>
          <w:szCs w:val="18"/>
          <w:lang w:val="de-D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3037"/>
        <w:gridCol w:w="3556"/>
      </w:tblGrid>
      <w:tr w:rsidR="009F553D" w:rsidRPr="0082705A" w14:paraId="19722A39" w14:textId="77777777" w:rsidTr="00DC6D2D">
        <w:tc>
          <w:tcPr>
            <w:tcW w:w="2905" w:type="dxa"/>
          </w:tcPr>
          <w:p w14:paraId="7C8B5ED0" w14:textId="77777777" w:rsidR="00330F5B" w:rsidRPr="001428ED" w:rsidRDefault="00330F5B" w:rsidP="00330F5B">
            <w:pPr>
              <w:pStyle w:val="NormalWeb"/>
              <w:shd w:val="clear" w:color="auto" w:fill="FFFFFF"/>
              <w:rPr>
                <w:rFonts w:asciiTheme="minorHAnsi" w:hAnsiTheme="minorHAnsi" w:cstheme="minorHAnsi"/>
                <w:b/>
                <w:bCs/>
                <w:color w:val="000000" w:themeColor="text1"/>
                <w:sz w:val="18"/>
                <w:szCs w:val="18"/>
              </w:rPr>
            </w:pPr>
            <w:r w:rsidRPr="00A07D52">
              <w:rPr>
                <w:rFonts w:asciiTheme="minorHAnsi" w:hAnsiTheme="minorHAnsi" w:cstheme="minorHAnsi"/>
                <w:b/>
                <w:bCs/>
                <w:color w:val="000000" w:themeColor="text1"/>
                <w:sz w:val="18"/>
                <w:szCs w:val="18"/>
              </w:rPr>
              <w:t>Scientific Contact</w:t>
            </w:r>
          </w:p>
          <w:p w14:paraId="09C15939" w14:textId="77777777" w:rsidR="00330F5B" w:rsidRPr="006C5006" w:rsidRDefault="00330F5B" w:rsidP="00330F5B">
            <w:pPr>
              <w:pStyle w:val="NoSpacing"/>
              <w:contextualSpacing/>
              <w:rPr>
                <w:rFonts w:asciiTheme="minorHAnsi" w:hAnsiTheme="minorHAnsi" w:cstheme="minorHAnsi"/>
                <w:color w:val="000000" w:themeColor="text1"/>
                <w:sz w:val="18"/>
                <w:szCs w:val="18"/>
                <w:lang w:val="en-US" w:eastAsia="de-DE"/>
              </w:rPr>
            </w:pPr>
            <w:r>
              <w:rPr>
                <w:rFonts w:asciiTheme="minorHAnsi" w:hAnsiTheme="minorHAnsi" w:cstheme="minorHAnsi"/>
                <w:color w:val="000000" w:themeColor="text1"/>
                <w:sz w:val="18"/>
                <w:szCs w:val="18"/>
                <w:lang w:val="en-US" w:eastAsia="de-DE"/>
              </w:rPr>
              <w:t>Univ.-</w:t>
            </w:r>
            <w:r w:rsidRPr="00385371">
              <w:rPr>
                <w:rFonts w:asciiTheme="minorHAnsi" w:hAnsiTheme="minorHAnsi" w:cstheme="minorHAnsi"/>
                <w:color w:val="000000" w:themeColor="text1"/>
                <w:sz w:val="18"/>
                <w:szCs w:val="18"/>
                <w:lang w:val="en-US" w:eastAsia="de-DE"/>
              </w:rPr>
              <w:t xml:space="preserve">Prof. Dr. phil. </w:t>
            </w:r>
            <w:proofErr w:type="spellStart"/>
            <w:r w:rsidRPr="00385371">
              <w:rPr>
                <w:rFonts w:asciiTheme="minorHAnsi" w:hAnsiTheme="minorHAnsi" w:cstheme="minorHAnsi"/>
                <w:color w:val="000000" w:themeColor="text1"/>
                <w:sz w:val="18"/>
                <w:szCs w:val="18"/>
                <w:lang w:val="en-US" w:eastAsia="de-DE"/>
              </w:rPr>
              <w:t>habil</w:t>
            </w:r>
            <w:proofErr w:type="spellEnd"/>
            <w:r w:rsidRPr="00385371">
              <w:rPr>
                <w:rFonts w:asciiTheme="minorHAnsi" w:hAnsiTheme="minorHAnsi" w:cstheme="minorHAnsi"/>
                <w:color w:val="000000" w:themeColor="text1"/>
                <w:sz w:val="18"/>
                <w:szCs w:val="18"/>
                <w:lang w:val="en-US" w:eastAsia="de-DE"/>
              </w:rPr>
              <w:t xml:space="preserve">. </w:t>
            </w:r>
            <w:r w:rsidRPr="006C5006">
              <w:rPr>
                <w:rFonts w:asciiTheme="minorHAnsi" w:hAnsiTheme="minorHAnsi" w:cstheme="minorHAnsi"/>
                <w:color w:val="000000" w:themeColor="text1"/>
                <w:sz w:val="18"/>
                <w:szCs w:val="18"/>
                <w:lang w:val="en-US" w:eastAsia="de-DE"/>
              </w:rPr>
              <w:t xml:space="preserve">Giovanni </w:t>
            </w:r>
            <w:proofErr w:type="spellStart"/>
            <w:r w:rsidRPr="006C5006">
              <w:rPr>
                <w:rFonts w:asciiTheme="minorHAnsi" w:hAnsiTheme="minorHAnsi" w:cstheme="minorHAnsi"/>
                <w:color w:val="000000" w:themeColor="text1"/>
                <w:sz w:val="18"/>
                <w:szCs w:val="18"/>
                <w:lang w:val="en-US" w:eastAsia="de-DE"/>
              </w:rPr>
              <w:t>Rubeis</w:t>
            </w:r>
            <w:proofErr w:type="spellEnd"/>
          </w:p>
          <w:p w14:paraId="5988A11E" w14:textId="77777777" w:rsidR="00330F5B" w:rsidRPr="006C5006" w:rsidRDefault="00330F5B" w:rsidP="00330F5B">
            <w:pPr>
              <w:pStyle w:val="NoSpacing"/>
              <w:contextualSpacing/>
              <w:rPr>
                <w:rFonts w:asciiTheme="minorHAnsi" w:hAnsiTheme="minorHAnsi" w:cstheme="minorHAnsi"/>
                <w:color w:val="000000" w:themeColor="text1"/>
                <w:sz w:val="18"/>
                <w:szCs w:val="18"/>
                <w:lang w:val="en-US" w:eastAsia="de-DE"/>
              </w:rPr>
            </w:pPr>
            <w:r w:rsidRPr="006C5006">
              <w:rPr>
                <w:rFonts w:asciiTheme="minorHAnsi" w:hAnsiTheme="minorHAnsi" w:cstheme="minorHAnsi"/>
                <w:color w:val="000000" w:themeColor="text1"/>
                <w:sz w:val="18"/>
                <w:szCs w:val="18"/>
                <w:lang w:val="en-US" w:eastAsia="de-DE"/>
              </w:rPr>
              <w:t xml:space="preserve">Department of Biomedical Ethics and Health Care Ethics </w:t>
            </w:r>
          </w:p>
          <w:p w14:paraId="6999EBB0" w14:textId="77777777" w:rsidR="00330F5B" w:rsidRPr="00385371" w:rsidRDefault="00330F5B" w:rsidP="00330F5B">
            <w:pPr>
              <w:pStyle w:val="NoSpacing"/>
              <w:contextualSpacing/>
              <w:rPr>
                <w:rFonts w:asciiTheme="minorHAnsi" w:hAnsiTheme="minorHAnsi" w:cstheme="minorHAnsi"/>
                <w:color w:val="000000" w:themeColor="text1"/>
                <w:sz w:val="18"/>
                <w:szCs w:val="18"/>
                <w:lang w:val="en-US" w:eastAsia="de-DE"/>
              </w:rPr>
            </w:pPr>
            <w:r w:rsidRPr="00385371">
              <w:rPr>
                <w:rFonts w:asciiTheme="minorHAnsi" w:hAnsiTheme="minorHAnsi" w:cstheme="minorHAnsi"/>
                <w:color w:val="000000" w:themeColor="text1"/>
                <w:sz w:val="18"/>
                <w:szCs w:val="18"/>
                <w:lang w:val="en-US" w:eastAsia="de-DE"/>
              </w:rPr>
              <w:t>Karl Landsteiner University of Health Sciences Dr.-Karl-</w:t>
            </w:r>
            <w:proofErr w:type="spellStart"/>
            <w:r w:rsidRPr="00385371">
              <w:rPr>
                <w:rFonts w:asciiTheme="minorHAnsi" w:hAnsiTheme="minorHAnsi" w:cstheme="minorHAnsi"/>
                <w:color w:val="000000" w:themeColor="text1"/>
                <w:sz w:val="18"/>
                <w:szCs w:val="18"/>
                <w:lang w:val="en-US" w:eastAsia="de-DE"/>
              </w:rPr>
              <w:t>Dorrek</w:t>
            </w:r>
            <w:proofErr w:type="spellEnd"/>
            <w:r w:rsidRPr="00385371">
              <w:rPr>
                <w:rFonts w:asciiTheme="minorHAnsi" w:hAnsiTheme="minorHAnsi" w:cstheme="minorHAnsi"/>
                <w:color w:val="000000" w:themeColor="text1"/>
                <w:sz w:val="18"/>
                <w:szCs w:val="18"/>
                <w:lang w:val="en-US" w:eastAsia="de-DE"/>
              </w:rPr>
              <w:t>-</w:t>
            </w:r>
            <w:proofErr w:type="spellStart"/>
            <w:r w:rsidRPr="00385371">
              <w:rPr>
                <w:rFonts w:asciiTheme="minorHAnsi" w:hAnsiTheme="minorHAnsi" w:cstheme="minorHAnsi"/>
                <w:color w:val="000000" w:themeColor="text1"/>
                <w:sz w:val="18"/>
                <w:szCs w:val="18"/>
                <w:lang w:val="en-US" w:eastAsia="de-DE"/>
              </w:rPr>
              <w:t>Straße</w:t>
            </w:r>
            <w:proofErr w:type="spellEnd"/>
            <w:r w:rsidRPr="00385371">
              <w:rPr>
                <w:rFonts w:asciiTheme="minorHAnsi" w:hAnsiTheme="minorHAnsi" w:cstheme="minorHAnsi"/>
                <w:color w:val="000000" w:themeColor="text1"/>
                <w:sz w:val="18"/>
                <w:szCs w:val="18"/>
                <w:lang w:val="en-US" w:eastAsia="de-DE"/>
              </w:rPr>
              <w:t xml:space="preserve"> 30 </w:t>
            </w:r>
            <w:r w:rsidRPr="00385371">
              <w:rPr>
                <w:rFonts w:asciiTheme="minorHAnsi" w:hAnsiTheme="minorHAnsi" w:cstheme="minorHAnsi"/>
                <w:color w:val="000000" w:themeColor="text1"/>
                <w:sz w:val="18"/>
                <w:szCs w:val="18"/>
                <w:lang w:val="en-US" w:eastAsia="de-DE"/>
              </w:rPr>
              <w:br/>
              <w:t>3500 Krems / A</w:t>
            </w:r>
            <w:r>
              <w:rPr>
                <w:rFonts w:asciiTheme="minorHAnsi" w:hAnsiTheme="minorHAnsi" w:cstheme="minorHAnsi"/>
                <w:color w:val="000000" w:themeColor="text1"/>
                <w:sz w:val="18"/>
                <w:szCs w:val="18"/>
                <w:lang w:val="en-US" w:eastAsia="de-DE"/>
              </w:rPr>
              <w:t>ustria</w:t>
            </w:r>
            <w:r w:rsidRPr="00385371">
              <w:rPr>
                <w:rFonts w:asciiTheme="minorHAnsi" w:hAnsiTheme="minorHAnsi" w:cstheme="minorHAnsi"/>
                <w:color w:val="000000" w:themeColor="text1"/>
                <w:sz w:val="18"/>
                <w:szCs w:val="18"/>
                <w:lang w:val="en-US" w:eastAsia="de-DE"/>
              </w:rPr>
              <w:br/>
              <w:t>M +43</w:t>
            </w:r>
            <w:r w:rsidRPr="00385371">
              <w:rPr>
                <w:rFonts w:ascii="Helvetica" w:hAnsi="Helvetica"/>
                <w:sz w:val="18"/>
                <w:szCs w:val="18"/>
                <w:lang w:val="en-US"/>
              </w:rPr>
              <w:t xml:space="preserve"> </w:t>
            </w:r>
            <w:r w:rsidRPr="00385371">
              <w:rPr>
                <w:rFonts w:asciiTheme="minorHAnsi" w:hAnsiTheme="minorHAnsi" w:cstheme="minorHAnsi"/>
                <w:color w:val="000000" w:themeColor="text1"/>
                <w:sz w:val="18"/>
                <w:szCs w:val="18"/>
                <w:lang w:val="en-US" w:eastAsia="de-DE"/>
              </w:rPr>
              <w:t>664 619 46 65</w:t>
            </w:r>
          </w:p>
          <w:p w14:paraId="0D4E834D" w14:textId="50F3BF70" w:rsidR="009F553D" w:rsidRPr="00744B4D" w:rsidRDefault="00330F5B" w:rsidP="00330F5B">
            <w:pPr>
              <w:pStyle w:val="NoSpacing"/>
              <w:snapToGrid w:val="0"/>
              <w:rPr>
                <w:rFonts w:asciiTheme="minorHAnsi" w:hAnsiTheme="minorHAnsi" w:cstheme="minorHAnsi"/>
                <w:color w:val="000000" w:themeColor="text1"/>
                <w:sz w:val="18"/>
                <w:szCs w:val="18"/>
                <w:lang w:eastAsia="de-DE"/>
              </w:rPr>
            </w:pPr>
            <w:r w:rsidRPr="00385371">
              <w:rPr>
                <w:rFonts w:asciiTheme="minorHAnsi" w:hAnsiTheme="minorHAnsi" w:cstheme="minorHAnsi"/>
                <w:color w:val="000000" w:themeColor="text1"/>
                <w:sz w:val="18"/>
                <w:szCs w:val="18"/>
                <w:lang w:eastAsia="de-DE"/>
              </w:rPr>
              <w:t>E giovanni.rubeis@kl.ac.at</w:t>
            </w:r>
          </w:p>
        </w:tc>
        <w:tc>
          <w:tcPr>
            <w:tcW w:w="3037" w:type="dxa"/>
          </w:tcPr>
          <w:p w14:paraId="4055C6CF" w14:textId="77777777" w:rsidR="00330F5B" w:rsidRPr="009D0C4A" w:rsidRDefault="00330F5B" w:rsidP="00330F5B">
            <w:pPr>
              <w:pStyle w:val="NoSpacing"/>
              <w:snapToGrid w:val="0"/>
              <w:rPr>
                <w:rFonts w:asciiTheme="minorHAnsi" w:hAnsiTheme="minorHAnsi" w:cstheme="minorHAnsi"/>
                <w:b/>
                <w:bCs/>
                <w:color w:val="000000" w:themeColor="text1"/>
                <w:sz w:val="18"/>
                <w:szCs w:val="18"/>
                <w:lang w:val="en-GB" w:eastAsia="de-DE"/>
              </w:rPr>
            </w:pPr>
            <w:r w:rsidRPr="009D0C4A">
              <w:rPr>
                <w:rFonts w:asciiTheme="minorHAnsi" w:hAnsiTheme="minorHAnsi" w:cstheme="minorHAnsi"/>
                <w:b/>
                <w:bCs/>
                <w:color w:val="000000" w:themeColor="text1"/>
                <w:sz w:val="18"/>
                <w:szCs w:val="18"/>
                <w:lang w:val="en-GB" w:eastAsia="de-DE"/>
              </w:rPr>
              <w:t xml:space="preserve">Karl Landsteiner </w:t>
            </w:r>
            <w:r>
              <w:rPr>
                <w:rFonts w:asciiTheme="minorHAnsi" w:hAnsiTheme="minorHAnsi" w:cstheme="minorHAnsi"/>
                <w:b/>
                <w:bCs/>
                <w:color w:val="000000" w:themeColor="text1"/>
                <w:sz w:val="18"/>
                <w:szCs w:val="18"/>
                <w:lang w:val="en-GB" w:eastAsia="de-DE"/>
              </w:rPr>
              <w:t>University of</w:t>
            </w:r>
            <w:r w:rsidRPr="009D0C4A">
              <w:rPr>
                <w:rFonts w:asciiTheme="minorHAnsi" w:hAnsiTheme="minorHAnsi" w:cstheme="minorHAnsi"/>
                <w:b/>
                <w:bCs/>
                <w:color w:val="000000" w:themeColor="text1"/>
                <w:sz w:val="18"/>
                <w:szCs w:val="18"/>
                <w:lang w:val="en-GB" w:eastAsia="de-DE"/>
              </w:rPr>
              <w:t xml:space="preserve"> </w:t>
            </w:r>
            <w:r>
              <w:rPr>
                <w:rFonts w:asciiTheme="minorHAnsi" w:hAnsiTheme="minorHAnsi" w:cstheme="minorHAnsi"/>
                <w:b/>
                <w:bCs/>
                <w:color w:val="000000" w:themeColor="text1"/>
                <w:sz w:val="18"/>
                <w:szCs w:val="18"/>
                <w:lang w:val="en-GB" w:eastAsia="de-DE"/>
              </w:rPr>
              <w:t>Health Sciences</w:t>
            </w:r>
          </w:p>
          <w:p w14:paraId="35B8DC40" w14:textId="77777777" w:rsidR="00330F5B" w:rsidRPr="009D0C4A" w:rsidRDefault="00330F5B" w:rsidP="00330F5B">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Eva-Maria Gruber</w:t>
            </w:r>
          </w:p>
          <w:p w14:paraId="0FE6500E" w14:textId="77777777" w:rsidR="00330F5B" w:rsidRPr="000A28D1" w:rsidRDefault="00330F5B" w:rsidP="00330F5B">
            <w:pPr>
              <w:pStyle w:val="NoSpacing"/>
              <w:rPr>
                <w:rFonts w:cs="Calibri"/>
                <w:color w:val="000000" w:themeColor="text1"/>
                <w:sz w:val="18"/>
                <w:szCs w:val="18"/>
                <w:lang w:val="en-GB" w:eastAsia="de-DE"/>
              </w:rPr>
            </w:pPr>
            <w:r w:rsidRPr="000A28D1">
              <w:rPr>
                <w:rFonts w:cs="Calibri"/>
                <w:color w:val="000000" w:themeColor="text1"/>
                <w:sz w:val="18"/>
                <w:szCs w:val="18"/>
                <w:lang w:val="en-GB" w:eastAsia="de-DE"/>
              </w:rPr>
              <w:t>Communications, PR &amp; Marketing</w:t>
            </w:r>
          </w:p>
          <w:p w14:paraId="1199E388" w14:textId="77777777" w:rsidR="00330F5B" w:rsidRPr="00D62359" w:rsidRDefault="00330F5B" w:rsidP="00330F5B">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Dr.-Karl-</w:t>
            </w:r>
            <w:proofErr w:type="spellStart"/>
            <w:r w:rsidRPr="00D62359">
              <w:rPr>
                <w:rFonts w:asciiTheme="minorHAnsi" w:hAnsiTheme="minorHAnsi" w:cstheme="minorHAnsi"/>
                <w:color w:val="000000" w:themeColor="text1"/>
                <w:sz w:val="18"/>
                <w:szCs w:val="18"/>
                <w:lang w:val="de-AT" w:eastAsia="de-DE"/>
              </w:rPr>
              <w:t>Dorrek</w:t>
            </w:r>
            <w:proofErr w:type="spellEnd"/>
            <w:r w:rsidRPr="00D62359">
              <w:rPr>
                <w:rFonts w:asciiTheme="minorHAnsi" w:hAnsiTheme="minorHAnsi" w:cstheme="minorHAnsi"/>
                <w:color w:val="000000" w:themeColor="text1"/>
                <w:sz w:val="18"/>
                <w:szCs w:val="18"/>
                <w:lang w:val="de-AT" w:eastAsia="de-DE"/>
              </w:rPr>
              <w:t xml:space="preserve">-Straße 30 </w:t>
            </w:r>
          </w:p>
          <w:p w14:paraId="57BAA5F5" w14:textId="77777777" w:rsidR="00330F5B" w:rsidRPr="00D62359" w:rsidRDefault="00330F5B" w:rsidP="00330F5B">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3500 Krems / Austria</w:t>
            </w:r>
          </w:p>
          <w:p w14:paraId="2E7D81C5" w14:textId="77777777" w:rsidR="00330F5B" w:rsidRPr="00D62359" w:rsidRDefault="00330F5B" w:rsidP="00330F5B">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T +43 2732 72090 231</w:t>
            </w:r>
          </w:p>
          <w:p w14:paraId="1FE82D46" w14:textId="77777777" w:rsidR="00330F5B" w:rsidRPr="00D62359" w:rsidRDefault="00330F5B" w:rsidP="00330F5B">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M +43 664 5056211</w:t>
            </w:r>
          </w:p>
          <w:p w14:paraId="291D8D94" w14:textId="77777777" w:rsidR="00330F5B" w:rsidRPr="00D62359" w:rsidRDefault="00330F5B" w:rsidP="00330F5B">
            <w:pPr>
              <w:pStyle w:val="NoSpacing"/>
              <w:snapToGrid w:val="0"/>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E evamaria.gruber@kl.ac.at</w:t>
            </w:r>
          </w:p>
          <w:p w14:paraId="3237B884" w14:textId="6DCD349D" w:rsidR="009F553D" w:rsidRPr="009D0C4A" w:rsidRDefault="00330F5B" w:rsidP="00330F5B">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W https://www.kl.ac.at/</w:t>
            </w:r>
          </w:p>
        </w:tc>
        <w:tc>
          <w:tcPr>
            <w:tcW w:w="3556" w:type="dxa"/>
          </w:tcPr>
          <w:p w14:paraId="51072EA2" w14:textId="77777777" w:rsidR="00330F5B" w:rsidRPr="009D0C4A" w:rsidRDefault="00330F5B" w:rsidP="00330F5B">
            <w:pPr>
              <w:pStyle w:val="NoSpacing"/>
              <w:contextualSpacing/>
              <w:rPr>
                <w:rFonts w:asciiTheme="minorHAnsi" w:hAnsiTheme="minorHAnsi" w:cstheme="minorHAnsi"/>
                <w:b/>
                <w:bCs/>
                <w:color w:val="000000" w:themeColor="text1"/>
                <w:sz w:val="18"/>
                <w:szCs w:val="18"/>
                <w:lang w:val="en-GB" w:eastAsia="de-DE"/>
              </w:rPr>
            </w:pPr>
            <w:r>
              <w:rPr>
                <w:rFonts w:asciiTheme="minorHAnsi" w:hAnsiTheme="minorHAnsi" w:cstheme="minorHAnsi"/>
                <w:b/>
                <w:bCs/>
                <w:color w:val="000000" w:themeColor="text1"/>
                <w:sz w:val="18"/>
                <w:szCs w:val="18"/>
                <w:lang w:val="en-GB" w:eastAsia="de-DE"/>
              </w:rPr>
              <w:t>Copy Editing &amp; Distribution</w:t>
            </w:r>
          </w:p>
          <w:p w14:paraId="1B94E587" w14:textId="77777777" w:rsidR="00330F5B" w:rsidRPr="009D0C4A" w:rsidRDefault="00330F5B" w:rsidP="00330F5B">
            <w:pPr>
              <w:pStyle w:val="NoSpacing"/>
              <w:contextualSpacing/>
              <w:rPr>
                <w:rFonts w:asciiTheme="minorHAnsi" w:hAnsiTheme="minorHAnsi" w:cstheme="minorHAnsi"/>
                <w:b/>
                <w:bCs/>
                <w:color w:val="000000" w:themeColor="text1"/>
                <w:sz w:val="18"/>
                <w:szCs w:val="18"/>
                <w:lang w:val="en-GB" w:eastAsia="de-DE"/>
              </w:rPr>
            </w:pPr>
            <w:r w:rsidRPr="009D0C4A">
              <w:rPr>
                <w:rFonts w:asciiTheme="minorHAnsi" w:hAnsiTheme="minorHAnsi" w:cstheme="minorHAnsi"/>
                <w:color w:val="000000" w:themeColor="text1"/>
                <w:sz w:val="18"/>
                <w:szCs w:val="18"/>
                <w:lang w:val="en-GB"/>
              </w:rPr>
              <w:t xml:space="preserve">PR&amp;D – Public Relations </w:t>
            </w:r>
            <w:r>
              <w:rPr>
                <w:rFonts w:asciiTheme="minorHAnsi" w:hAnsiTheme="minorHAnsi" w:cstheme="minorHAnsi"/>
                <w:color w:val="000000" w:themeColor="text1"/>
                <w:sz w:val="18"/>
                <w:szCs w:val="18"/>
                <w:lang w:val="en-GB"/>
              </w:rPr>
              <w:t>fo</w:t>
            </w:r>
            <w:r w:rsidRPr="009D0C4A">
              <w:rPr>
                <w:rFonts w:asciiTheme="minorHAnsi" w:hAnsiTheme="minorHAnsi" w:cstheme="minorHAnsi"/>
                <w:color w:val="000000" w:themeColor="text1"/>
                <w:sz w:val="18"/>
                <w:szCs w:val="18"/>
                <w:lang w:val="en-GB"/>
              </w:rPr>
              <w:t xml:space="preserve">r </w:t>
            </w:r>
            <w:r>
              <w:rPr>
                <w:rFonts w:asciiTheme="minorHAnsi" w:hAnsiTheme="minorHAnsi" w:cstheme="minorHAnsi"/>
                <w:color w:val="000000" w:themeColor="text1"/>
                <w:sz w:val="18"/>
                <w:szCs w:val="18"/>
                <w:lang w:val="en-GB"/>
              </w:rPr>
              <w:t>Research</w:t>
            </w:r>
            <w:r w:rsidRPr="009D0C4A">
              <w:rPr>
                <w:rFonts w:asciiTheme="minorHAnsi" w:hAnsiTheme="minorHAnsi" w:cstheme="minorHAnsi"/>
                <w:color w:val="000000" w:themeColor="text1"/>
                <w:sz w:val="18"/>
                <w:szCs w:val="18"/>
                <w:lang w:val="en-GB"/>
              </w:rPr>
              <w:t xml:space="preserve"> &amp; </w:t>
            </w:r>
            <w:r>
              <w:rPr>
                <w:rFonts w:asciiTheme="minorHAnsi" w:hAnsiTheme="minorHAnsi" w:cstheme="minorHAnsi"/>
                <w:color w:val="000000" w:themeColor="text1"/>
                <w:sz w:val="18"/>
                <w:szCs w:val="18"/>
                <w:lang w:val="en-GB"/>
              </w:rPr>
              <w:t>Education</w:t>
            </w:r>
          </w:p>
          <w:p w14:paraId="3A363C5E" w14:textId="77777777" w:rsidR="00330F5B" w:rsidRPr="00D62359" w:rsidRDefault="00330F5B" w:rsidP="00330F5B">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Dr. Barbara Bauder</w:t>
            </w:r>
          </w:p>
          <w:p w14:paraId="4DB6B133" w14:textId="77777777" w:rsidR="00330F5B" w:rsidRPr="00D62359" w:rsidRDefault="00330F5B" w:rsidP="00330F5B">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Kollersteig 68</w:t>
            </w:r>
          </w:p>
          <w:p w14:paraId="74B8BD34" w14:textId="77777777" w:rsidR="00330F5B" w:rsidRPr="00D62359" w:rsidRDefault="00330F5B" w:rsidP="00330F5B">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3400 Klosterneuburg / Austria</w:t>
            </w:r>
          </w:p>
          <w:p w14:paraId="6E3F5F43" w14:textId="77777777" w:rsidR="00330F5B" w:rsidRPr="00D62359" w:rsidRDefault="00330F5B" w:rsidP="00330F5B">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M +43 664 1576 350</w:t>
            </w:r>
          </w:p>
          <w:p w14:paraId="1036726C" w14:textId="77777777" w:rsidR="00330F5B" w:rsidRPr="00D62359" w:rsidRDefault="00330F5B" w:rsidP="00330F5B">
            <w:pPr>
              <w:pStyle w:val="NoSpacing"/>
              <w:contextualSpacing/>
              <w:rPr>
                <w:rFonts w:asciiTheme="minorHAnsi" w:hAnsiTheme="minorHAnsi" w:cstheme="minorHAnsi"/>
                <w:color w:val="000000" w:themeColor="text1"/>
                <w:sz w:val="18"/>
                <w:szCs w:val="18"/>
                <w:lang w:val="de-AT" w:eastAsia="de-DE"/>
              </w:rPr>
            </w:pPr>
            <w:r w:rsidRPr="00D62359">
              <w:rPr>
                <w:rFonts w:asciiTheme="minorHAnsi" w:hAnsiTheme="minorHAnsi" w:cstheme="minorHAnsi"/>
                <w:color w:val="000000" w:themeColor="text1"/>
                <w:sz w:val="18"/>
                <w:szCs w:val="18"/>
                <w:lang w:val="de-AT" w:eastAsia="de-DE"/>
              </w:rPr>
              <w:t xml:space="preserve">E </w:t>
            </w:r>
            <w:hyperlink r:id="rId11" w:history="1">
              <w:r w:rsidRPr="00D62359">
                <w:rPr>
                  <w:rFonts w:asciiTheme="minorHAnsi" w:hAnsiTheme="minorHAnsi" w:cstheme="minorHAnsi"/>
                  <w:color w:val="000000" w:themeColor="text1"/>
                  <w:sz w:val="18"/>
                  <w:szCs w:val="18"/>
                  <w:lang w:val="de-AT" w:eastAsia="de-DE"/>
                </w:rPr>
                <w:t>bauder@prd.at</w:t>
              </w:r>
            </w:hyperlink>
          </w:p>
          <w:p w14:paraId="13D04E10" w14:textId="77777777" w:rsidR="00330F5B" w:rsidRPr="00D62359" w:rsidRDefault="00330F5B" w:rsidP="00330F5B">
            <w:pPr>
              <w:pStyle w:val="NoSpacing"/>
              <w:snapToGrid w:val="0"/>
              <w:spacing w:line="200" w:lineRule="exact"/>
              <w:rPr>
                <w:rFonts w:cs="Calibri"/>
                <w:color w:val="000000" w:themeColor="text1"/>
                <w:sz w:val="18"/>
                <w:szCs w:val="18"/>
                <w:lang w:val="de-AT" w:eastAsia="de-DE"/>
              </w:rPr>
            </w:pPr>
            <w:r w:rsidRPr="00D62359">
              <w:rPr>
                <w:rFonts w:cs="Calibri"/>
                <w:color w:val="000000" w:themeColor="text1"/>
                <w:sz w:val="18"/>
                <w:szCs w:val="18"/>
                <w:lang w:val="de-AT" w:eastAsia="de-DE"/>
              </w:rPr>
              <w:t xml:space="preserve">L </w:t>
            </w:r>
            <w:hyperlink r:id="rId12" w:history="1">
              <w:r w:rsidRPr="00D62359">
                <w:rPr>
                  <w:rStyle w:val="Hyperlink"/>
                  <w:rFonts w:cs="Calibri"/>
                  <w:sz w:val="18"/>
                  <w:szCs w:val="18"/>
                  <w:lang w:val="de-AT" w:eastAsia="de-DE"/>
                </w:rPr>
                <w:t>https://www.linkedin.com/company/prd-public-relations-für-forschung-bildung</w:t>
              </w:r>
            </w:hyperlink>
          </w:p>
          <w:p w14:paraId="166AC772" w14:textId="394F7176" w:rsidR="009F553D" w:rsidRPr="009D0C4A" w:rsidRDefault="00330F5B" w:rsidP="00330F5B">
            <w:pPr>
              <w:pStyle w:val="NoSpacing"/>
              <w:snapToGrid w:val="0"/>
              <w:rPr>
                <w:rFonts w:asciiTheme="minorHAnsi" w:hAnsiTheme="minorHAnsi" w:cstheme="minorHAnsi"/>
                <w:color w:val="000000" w:themeColor="text1"/>
                <w:sz w:val="18"/>
                <w:szCs w:val="18"/>
                <w:lang w:val="en-GB" w:eastAsia="de-DE"/>
              </w:rPr>
            </w:pPr>
            <w:r w:rsidRPr="009D0C4A">
              <w:rPr>
                <w:rFonts w:asciiTheme="minorHAnsi" w:hAnsiTheme="minorHAnsi" w:cstheme="minorHAnsi"/>
                <w:color w:val="000000" w:themeColor="text1"/>
                <w:sz w:val="18"/>
                <w:szCs w:val="18"/>
                <w:lang w:val="en-GB" w:eastAsia="de-DE"/>
              </w:rPr>
              <w:t xml:space="preserve">W </w:t>
            </w:r>
            <w:hyperlink r:id="rId13" w:history="1">
              <w:r w:rsidRPr="009D0C4A">
                <w:rPr>
                  <w:rStyle w:val="Hyperlink"/>
                  <w:rFonts w:asciiTheme="minorHAnsi" w:hAnsiTheme="minorHAnsi" w:cstheme="minorHAnsi"/>
                  <w:sz w:val="18"/>
                  <w:szCs w:val="18"/>
                  <w:lang w:val="en-GB" w:eastAsia="de-DE"/>
                </w:rPr>
                <w:t>https://www.prd.at/</w:t>
              </w:r>
            </w:hyperlink>
          </w:p>
        </w:tc>
      </w:tr>
    </w:tbl>
    <w:p w14:paraId="4AE9CB23" w14:textId="77777777" w:rsidR="009F553D" w:rsidRPr="009D0C4A" w:rsidRDefault="009F553D" w:rsidP="009F553D">
      <w:pPr>
        <w:rPr>
          <w:rFonts w:cstheme="minorHAnsi"/>
          <w:lang w:val="en-GB"/>
        </w:rPr>
      </w:pPr>
    </w:p>
    <w:sectPr w:rsidR="009F553D" w:rsidRPr="009D0C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11B7" w14:textId="77777777" w:rsidR="001A64BC" w:rsidRDefault="001A64BC" w:rsidP="00AA1304">
      <w:r>
        <w:separator/>
      </w:r>
    </w:p>
  </w:endnote>
  <w:endnote w:type="continuationSeparator" w:id="0">
    <w:p w14:paraId="6A64B2C1" w14:textId="77777777" w:rsidR="001A64BC" w:rsidRDefault="001A64BC" w:rsidP="00A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799F" w14:textId="77777777" w:rsidR="001A64BC" w:rsidRDefault="001A64BC" w:rsidP="00AA1304">
      <w:r>
        <w:separator/>
      </w:r>
    </w:p>
  </w:footnote>
  <w:footnote w:type="continuationSeparator" w:id="0">
    <w:p w14:paraId="165B0404" w14:textId="77777777" w:rsidR="001A64BC" w:rsidRDefault="001A64BC" w:rsidP="00AA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2396873">
    <w:abstractNumId w:val="1"/>
  </w:num>
  <w:num w:numId="2" w16cid:durableId="2139562653">
    <w:abstractNumId w:val="0"/>
  </w:num>
  <w:num w:numId="3" w16cid:durableId="86660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15975"/>
    <w:rsid w:val="000168EC"/>
    <w:rsid w:val="00022ED7"/>
    <w:rsid w:val="000244A5"/>
    <w:rsid w:val="000249EE"/>
    <w:rsid w:val="000263BD"/>
    <w:rsid w:val="000328FB"/>
    <w:rsid w:val="000439B8"/>
    <w:rsid w:val="000574FA"/>
    <w:rsid w:val="00057D11"/>
    <w:rsid w:val="00071F51"/>
    <w:rsid w:val="00081BD1"/>
    <w:rsid w:val="000A78BA"/>
    <w:rsid w:val="000A7E57"/>
    <w:rsid w:val="000B2F55"/>
    <w:rsid w:val="000B31E7"/>
    <w:rsid w:val="000D0D6D"/>
    <w:rsid w:val="000D5CE5"/>
    <w:rsid w:val="000D6F47"/>
    <w:rsid w:val="000F3FC7"/>
    <w:rsid w:val="000F6905"/>
    <w:rsid w:val="000F6A06"/>
    <w:rsid w:val="0010426B"/>
    <w:rsid w:val="001065D0"/>
    <w:rsid w:val="001102C7"/>
    <w:rsid w:val="00114E4F"/>
    <w:rsid w:val="001258C9"/>
    <w:rsid w:val="00125A74"/>
    <w:rsid w:val="00173B0E"/>
    <w:rsid w:val="00176B78"/>
    <w:rsid w:val="00187C91"/>
    <w:rsid w:val="001A64BC"/>
    <w:rsid w:val="001B02E0"/>
    <w:rsid w:val="001B0EEF"/>
    <w:rsid w:val="001B6E95"/>
    <w:rsid w:val="001C43E8"/>
    <w:rsid w:val="001C4C47"/>
    <w:rsid w:val="001D1A41"/>
    <w:rsid w:val="001E0D79"/>
    <w:rsid w:val="001E18A3"/>
    <w:rsid w:val="001E5828"/>
    <w:rsid w:val="001E5AA7"/>
    <w:rsid w:val="001E6EB3"/>
    <w:rsid w:val="001F4B60"/>
    <w:rsid w:val="002035B8"/>
    <w:rsid w:val="00205E61"/>
    <w:rsid w:val="002065B4"/>
    <w:rsid w:val="0023182F"/>
    <w:rsid w:val="00247C2A"/>
    <w:rsid w:val="002541A9"/>
    <w:rsid w:val="00276F90"/>
    <w:rsid w:val="00277F29"/>
    <w:rsid w:val="00284A38"/>
    <w:rsid w:val="002A1572"/>
    <w:rsid w:val="002A341E"/>
    <w:rsid w:val="002A3943"/>
    <w:rsid w:val="002B4D90"/>
    <w:rsid w:val="002C4971"/>
    <w:rsid w:val="002D3D4F"/>
    <w:rsid w:val="002E2BF0"/>
    <w:rsid w:val="002F5914"/>
    <w:rsid w:val="00300C6F"/>
    <w:rsid w:val="003102DD"/>
    <w:rsid w:val="0031450A"/>
    <w:rsid w:val="00316294"/>
    <w:rsid w:val="0032556C"/>
    <w:rsid w:val="00330F5B"/>
    <w:rsid w:val="0033760E"/>
    <w:rsid w:val="00345B0D"/>
    <w:rsid w:val="00347EB1"/>
    <w:rsid w:val="003565C1"/>
    <w:rsid w:val="00357D7A"/>
    <w:rsid w:val="00363460"/>
    <w:rsid w:val="00374924"/>
    <w:rsid w:val="0037628C"/>
    <w:rsid w:val="003B1C2C"/>
    <w:rsid w:val="003C6C5D"/>
    <w:rsid w:val="003E65C2"/>
    <w:rsid w:val="00415157"/>
    <w:rsid w:val="0041631F"/>
    <w:rsid w:val="00443642"/>
    <w:rsid w:val="00447B0F"/>
    <w:rsid w:val="00451639"/>
    <w:rsid w:val="004527E9"/>
    <w:rsid w:val="00476C54"/>
    <w:rsid w:val="00483EF0"/>
    <w:rsid w:val="0048754C"/>
    <w:rsid w:val="00495B41"/>
    <w:rsid w:val="004C4101"/>
    <w:rsid w:val="004E4067"/>
    <w:rsid w:val="004F0631"/>
    <w:rsid w:val="004F1D84"/>
    <w:rsid w:val="004F5F6B"/>
    <w:rsid w:val="005051BC"/>
    <w:rsid w:val="0051679A"/>
    <w:rsid w:val="00542FA1"/>
    <w:rsid w:val="00553F86"/>
    <w:rsid w:val="00554BDD"/>
    <w:rsid w:val="0056599B"/>
    <w:rsid w:val="00574239"/>
    <w:rsid w:val="005844A1"/>
    <w:rsid w:val="005A290E"/>
    <w:rsid w:val="005B401A"/>
    <w:rsid w:val="005C0283"/>
    <w:rsid w:val="005C2910"/>
    <w:rsid w:val="005E3E8D"/>
    <w:rsid w:val="00611679"/>
    <w:rsid w:val="00614F58"/>
    <w:rsid w:val="006212F9"/>
    <w:rsid w:val="00621B59"/>
    <w:rsid w:val="00624BDE"/>
    <w:rsid w:val="00634C93"/>
    <w:rsid w:val="0064631C"/>
    <w:rsid w:val="00650402"/>
    <w:rsid w:val="00651136"/>
    <w:rsid w:val="006536FB"/>
    <w:rsid w:val="00653BF0"/>
    <w:rsid w:val="00662C90"/>
    <w:rsid w:val="00672111"/>
    <w:rsid w:val="00674BDE"/>
    <w:rsid w:val="006769F0"/>
    <w:rsid w:val="00687551"/>
    <w:rsid w:val="0069307B"/>
    <w:rsid w:val="006A1ECE"/>
    <w:rsid w:val="006B5DDE"/>
    <w:rsid w:val="006C0525"/>
    <w:rsid w:val="006D0784"/>
    <w:rsid w:val="006F2DE2"/>
    <w:rsid w:val="006F4A98"/>
    <w:rsid w:val="006F5DB1"/>
    <w:rsid w:val="006F63F5"/>
    <w:rsid w:val="00715240"/>
    <w:rsid w:val="0071610C"/>
    <w:rsid w:val="00723A5A"/>
    <w:rsid w:val="00734807"/>
    <w:rsid w:val="00744B4D"/>
    <w:rsid w:val="00754FE0"/>
    <w:rsid w:val="0077365F"/>
    <w:rsid w:val="00781CFC"/>
    <w:rsid w:val="00783E22"/>
    <w:rsid w:val="00793F2A"/>
    <w:rsid w:val="007A1E7F"/>
    <w:rsid w:val="007A2C1B"/>
    <w:rsid w:val="007A42D7"/>
    <w:rsid w:val="007B10BE"/>
    <w:rsid w:val="007B131C"/>
    <w:rsid w:val="007C28D0"/>
    <w:rsid w:val="007D4E45"/>
    <w:rsid w:val="007E62ED"/>
    <w:rsid w:val="00810330"/>
    <w:rsid w:val="008115D6"/>
    <w:rsid w:val="008153A9"/>
    <w:rsid w:val="008258A7"/>
    <w:rsid w:val="00825962"/>
    <w:rsid w:val="0082705A"/>
    <w:rsid w:val="00832FA5"/>
    <w:rsid w:val="008454A9"/>
    <w:rsid w:val="0085306E"/>
    <w:rsid w:val="00860E3C"/>
    <w:rsid w:val="008672C9"/>
    <w:rsid w:val="0087274A"/>
    <w:rsid w:val="00882DEE"/>
    <w:rsid w:val="00885CB6"/>
    <w:rsid w:val="008A147F"/>
    <w:rsid w:val="008A19F9"/>
    <w:rsid w:val="008A6C2E"/>
    <w:rsid w:val="008C4236"/>
    <w:rsid w:val="008D561F"/>
    <w:rsid w:val="008D6EF5"/>
    <w:rsid w:val="008E3BBA"/>
    <w:rsid w:val="008F307D"/>
    <w:rsid w:val="00904F74"/>
    <w:rsid w:val="00913A5C"/>
    <w:rsid w:val="00913BFF"/>
    <w:rsid w:val="00931C37"/>
    <w:rsid w:val="009351C7"/>
    <w:rsid w:val="0094038E"/>
    <w:rsid w:val="0094140C"/>
    <w:rsid w:val="00944316"/>
    <w:rsid w:val="00946CE9"/>
    <w:rsid w:val="0094752D"/>
    <w:rsid w:val="00973537"/>
    <w:rsid w:val="009852D5"/>
    <w:rsid w:val="009917DB"/>
    <w:rsid w:val="0099464C"/>
    <w:rsid w:val="009963CF"/>
    <w:rsid w:val="009C0161"/>
    <w:rsid w:val="009C074C"/>
    <w:rsid w:val="009D0C4A"/>
    <w:rsid w:val="009D2917"/>
    <w:rsid w:val="009E7313"/>
    <w:rsid w:val="009F112E"/>
    <w:rsid w:val="009F553D"/>
    <w:rsid w:val="00A125AC"/>
    <w:rsid w:val="00A20A0C"/>
    <w:rsid w:val="00A23637"/>
    <w:rsid w:val="00A3418A"/>
    <w:rsid w:val="00A346F7"/>
    <w:rsid w:val="00A46ABF"/>
    <w:rsid w:val="00A57487"/>
    <w:rsid w:val="00A70841"/>
    <w:rsid w:val="00A878E8"/>
    <w:rsid w:val="00AA1304"/>
    <w:rsid w:val="00AA5478"/>
    <w:rsid w:val="00AC44D6"/>
    <w:rsid w:val="00AC4660"/>
    <w:rsid w:val="00AD4D11"/>
    <w:rsid w:val="00AF57DD"/>
    <w:rsid w:val="00B000FB"/>
    <w:rsid w:val="00B1129A"/>
    <w:rsid w:val="00B115BC"/>
    <w:rsid w:val="00B302CE"/>
    <w:rsid w:val="00B42EA4"/>
    <w:rsid w:val="00B45E05"/>
    <w:rsid w:val="00B46987"/>
    <w:rsid w:val="00B5433C"/>
    <w:rsid w:val="00B55497"/>
    <w:rsid w:val="00B5748E"/>
    <w:rsid w:val="00B7555B"/>
    <w:rsid w:val="00B8086B"/>
    <w:rsid w:val="00B81E21"/>
    <w:rsid w:val="00B82C40"/>
    <w:rsid w:val="00B965DE"/>
    <w:rsid w:val="00BB03F6"/>
    <w:rsid w:val="00BB19A5"/>
    <w:rsid w:val="00BB5B57"/>
    <w:rsid w:val="00BC15D9"/>
    <w:rsid w:val="00BC451C"/>
    <w:rsid w:val="00BE1429"/>
    <w:rsid w:val="00BE2C81"/>
    <w:rsid w:val="00BF0D51"/>
    <w:rsid w:val="00C0688A"/>
    <w:rsid w:val="00C20CDC"/>
    <w:rsid w:val="00C22DBB"/>
    <w:rsid w:val="00C2568D"/>
    <w:rsid w:val="00C33891"/>
    <w:rsid w:val="00C37724"/>
    <w:rsid w:val="00C431F3"/>
    <w:rsid w:val="00C503A6"/>
    <w:rsid w:val="00C5142A"/>
    <w:rsid w:val="00C56C21"/>
    <w:rsid w:val="00C61F3E"/>
    <w:rsid w:val="00C64523"/>
    <w:rsid w:val="00C6632E"/>
    <w:rsid w:val="00C7078B"/>
    <w:rsid w:val="00C74CAD"/>
    <w:rsid w:val="00C74E55"/>
    <w:rsid w:val="00C77474"/>
    <w:rsid w:val="00C77D43"/>
    <w:rsid w:val="00C85FE2"/>
    <w:rsid w:val="00CA6CC3"/>
    <w:rsid w:val="00CB2844"/>
    <w:rsid w:val="00CB6EC4"/>
    <w:rsid w:val="00CC7FE5"/>
    <w:rsid w:val="00CD4AE3"/>
    <w:rsid w:val="00CE12F5"/>
    <w:rsid w:val="00CE3013"/>
    <w:rsid w:val="00CF5CD5"/>
    <w:rsid w:val="00D011FE"/>
    <w:rsid w:val="00D024F9"/>
    <w:rsid w:val="00D11CB0"/>
    <w:rsid w:val="00D621A3"/>
    <w:rsid w:val="00D62359"/>
    <w:rsid w:val="00D73D09"/>
    <w:rsid w:val="00D75B62"/>
    <w:rsid w:val="00D865B3"/>
    <w:rsid w:val="00D9278D"/>
    <w:rsid w:val="00D9567A"/>
    <w:rsid w:val="00DA2E42"/>
    <w:rsid w:val="00DA78E3"/>
    <w:rsid w:val="00DB7031"/>
    <w:rsid w:val="00DC0A2F"/>
    <w:rsid w:val="00DC0DCA"/>
    <w:rsid w:val="00DC6D2D"/>
    <w:rsid w:val="00DD122E"/>
    <w:rsid w:val="00DE5503"/>
    <w:rsid w:val="00DF45CD"/>
    <w:rsid w:val="00E237D7"/>
    <w:rsid w:val="00E445A7"/>
    <w:rsid w:val="00E455C0"/>
    <w:rsid w:val="00E465E3"/>
    <w:rsid w:val="00E473C9"/>
    <w:rsid w:val="00E5376F"/>
    <w:rsid w:val="00E54C38"/>
    <w:rsid w:val="00E54C50"/>
    <w:rsid w:val="00E60B6D"/>
    <w:rsid w:val="00E64400"/>
    <w:rsid w:val="00E92AE5"/>
    <w:rsid w:val="00EB64A9"/>
    <w:rsid w:val="00EB662B"/>
    <w:rsid w:val="00ED1DC6"/>
    <w:rsid w:val="00ED3AE6"/>
    <w:rsid w:val="00ED6DD4"/>
    <w:rsid w:val="00ED6F96"/>
    <w:rsid w:val="00EE15C7"/>
    <w:rsid w:val="00EF4D30"/>
    <w:rsid w:val="00EF7D31"/>
    <w:rsid w:val="00F10687"/>
    <w:rsid w:val="00F24462"/>
    <w:rsid w:val="00F273C8"/>
    <w:rsid w:val="00F426E8"/>
    <w:rsid w:val="00F574A3"/>
    <w:rsid w:val="00F61351"/>
    <w:rsid w:val="00F663FD"/>
    <w:rsid w:val="00F708C9"/>
    <w:rsid w:val="00F80482"/>
    <w:rsid w:val="00F86314"/>
    <w:rsid w:val="00F91E49"/>
    <w:rsid w:val="00F93755"/>
    <w:rsid w:val="00FB4886"/>
    <w:rsid w:val="00FC40C4"/>
    <w:rsid w:val="00FD0B32"/>
    <w:rsid w:val="00FD42E1"/>
    <w:rsid w:val="00FE07AB"/>
    <w:rsid w:val="00FE2016"/>
    <w:rsid w:val="00FE35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0DA"/>
  <w15:chartTrackingRefBased/>
  <w15:docId w15:val="{CE6DBD15-DCB1-C040-8D07-BADE02B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3D"/>
    <w:rPr>
      <w:rFonts w:ascii="Calibri" w:eastAsia="Calibri" w:hAnsi="Calibri" w:cs="Times New Roman"/>
      <w:sz w:val="22"/>
      <w:szCs w:val="22"/>
      <w:lang w:val="de-DE"/>
    </w:rPr>
  </w:style>
  <w:style w:type="paragraph" w:styleId="NormalWeb">
    <w:name w:val="Normal (Web)"/>
    <w:basedOn w:val="Normal"/>
    <w:uiPriority w:val="99"/>
    <w:unhideWhenUsed/>
    <w:rsid w:val="009F553D"/>
    <w:rPr>
      <w:rFonts w:ascii="Times New Roman" w:eastAsia="Times New Roman" w:hAnsi="Times New Roman" w:cs="Times New Roman"/>
      <w:lang w:val="en-US"/>
    </w:rPr>
  </w:style>
  <w:style w:type="table" w:styleId="TableGrid">
    <w:name w:val="Table Grid"/>
    <w:basedOn w:val="TableNormal"/>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3D"/>
    <w:rPr>
      <w:color w:val="0000FF"/>
      <w:u w:val="single"/>
    </w:rPr>
  </w:style>
  <w:style w:type="paragraph" w:styleId="Revision">
    <w:name w:val="Revision"/>
    <w:hidden/>
    <w:uiPriority w:val="99"/>
    <w:semiHidden/>
    <w:rsid w:val="00B46987"/>
  </w:style>
  <w:style w:type="character" w:customStyle="1" w:styleId="Heading1Char">
    <w:name w:val="Heading 1 Char"/>
    <w:basedOn w:val="DefaultParagraphFont"/>
    <w:link w:val="Heading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Normal"/>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A1ECE"/>
  </w:style>
  <w:style w:type="character" w:styleId="CommentReference">
    <w:name w:val="annotation reference"/>
    <w:basedOn w:val="DefaultParagraphFont"/>
    <w:uiPriority w:val="99"/>
    <w:semiHidden/>
    <w:unhideWhenUsed/>
    <w:rsid w:val="000574FA"/>
    <w:rPr>
      <w:sz w:val="16"/>
      <w:szCs w:val="16"/>
    </w:rPr>
  </w:style>
  <w:style w:type="paragraph" w:styleId="CommentText">
    <w:name w:val="annotation text"/>
    <w:basedOn w:val="Normal"/>
    <w:link w:val="CommentTextChar"/>
    <w:uiPriority w:val="99"/>
    <w:unhideWhenUsed/>
    <w:rsid w:val="000574FA"/>
    <w:rPr>
      <w:sz w:val="20"/>
      <w:szCs w:val="20"/>
    </w:rPr>
  </w:style>
  <w:style w:type="character" w:customStyle="1" w:styleId="CommentTextChar">
    <w:name w:val="Comment Text Char"/>
    <w:basedOn w:val="DefaultParagraphFont"/>
    <w:link w:val="CommentText"/>
    <w:uiPriority w:val="99"/>
    <w:rsid w:val="000574FA"/>
    <w:rPr>
      <w:sz w:val="20"/>
      <w:szCs w:val="20"/>
    </w:rPr>
  </w:style>
  <w:style w:type="paragraph" w:styleId="CommentSubject">
    <w:name w:val="annotation subject"/>
    <w:basedOn w:val="CommentText"/>
    <w:next w:val="CommentText"/>
    <w:link w:val="CommentSubjectChar"/>
    <w:uiPriority w:val="99"/>
    <w:semiHidden/>
    <w:unhideWhenUsed/>
    <w:rsid w:val="000574FA"/>
    <w:rPr>
      <w:b/>
      <w:bCs/>
    </w:rPr>
  </w:style>
  <w:style w:type="character" w:customStyle="1" w:styleId="CommentSubjectChar">
    <w:name w:val="Comment Subject Char"/>
    <w:basedOn w:val="CommentTextChar"/>
    <w:link w:val="CommentSubject"/>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styleId="UnresolvedMention">
    <w:name w:val="Unresolved Mention"/>
    <w:basedOn w:val="DefaultParagraphFont"/>
    <w:uiPriority w:val="99"/>
    <w:semiHidden/>
    <w:unhideWhenUsed/>
    <w:rsid w:val="001F4B60"/>
    <w:rPr>
      <w:color w:val="605E5C"/>
      <w:shd w:val="clear" w:color="auto" w:fill="E1DFDD"/>
    </w:rPr>
  </w:style>
  <w:style w:type="paragraph" w:styleId="Header">
    <w:name w:val="header"/>
    <w:basedOn w:val="Normal"/>
    <w:link w:val="HeaderChar"/>
    <w:uiPriority w:val="99"/>
    <w:unhideWhenUsed/>
    <w:rsid w:val="00AA1304"/>
    <w:pPr>
      <w:tabs>
        <w:tab w:val="center" w:pos="4513"/>
        <w:tab w:val="right" w:pos="9026"/>
      </w:tabs>
    </w:pPr>
  </w:style>
  <w:style w:type="character" w:customStyle="1" w:styleId="HeaderChar">
    <w:name w:val="Header Char"/>
    <w:basedOn w:val="DefaultParagraphFont"/>
    <w:link w:val="Header"/>
    <w:uiPriority w:val="99"/>
    <w:rsid w:val="00AA1304"/>
  </w:style>
  <w:style w:type="paragraph" w:styleId="Footer">
    <w:name w:val="footer"/>
    <w:basedOn w:val="Normal"/>
    <w:link w:val="FooterChar"/>
    <w:uiPriority w:val="99"/>
    <w:unhideWhenUsed/>
    <w:rsid w:val="00AA1304"/>
    <w:pPr>
      <w:tabs>
        <w:tab w:val="center" w:pos="4513"/>
        <w:tab w:val="right" w:pos="9026"/>
      </w:tabs>
    </w:pPr>
  </w:style>
  <w:style w:type="character" w:customStyle="1" w:styleId="FooterChar">
    <w:name w:val="Footer Char"/>
    <w:basedOn w:val="DefaultParagraphFont"/>
    <w:link w:val="Footer"/>
    <w:uiPriority w:val="99"/>
    <w:rsid w:val="00AA1304"/>
  </w:style>
  <w:style w:type="paragraph" w:styleId="BalloonText">
    <w:name w:val="Balloon Text"/>
    <w:basedOn w:val="Normal"/>
    <w:link w:val="BalloonTextChar"/>
    <w:uiPriority w:val="99"/>
    <w:semiHidden/>
    <w:unhideWhenUsed/>
    <w:rsid w:val="00AA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187377166">
      <w:bodyDiv w:val="1"/>
      <w:marLeft w:val="0"/>
      <w:marRight w:val="0"/>
      <w:marTop w:val="0"/>
      <w:marBottom w:val="0"/>
      <w:divBdr>
        <w:top w:val="none" w:sz="0" w:space="0" w:color="auto"/>
        <w:left w:val="none" w:sz="0" w:space="0" w:color="auto"/>
        <w:bottom w:val="none" w:sz="0" w:space="0" w:color="auto"/>
        <w:right w:val="none" w:sz="0" w:space="0" w:color="auto"/>
      </w:divBdr>
    </w:div>
    <w:div w:id="349574466">
      <w:bodyDiv w:val="1"/>
      <w:marLeft w:val="0"/>
      <w:marRight w:val="0"/>
      <w:marTop w:val="0"/>
      <w:marBottom w:val="0"/>
      <w:divBdr>
        <w:top w:val="none" w:sz="0" w:space="0" w:color="auto"/>
        <w:left w:val="none" w:sz="0" w:space="0" w:color="auto"/>
        <w:bottom w:val="none" w:sz="0" w:space="0" w:color="auto"/>
        <w:right w:val="none" w:sz="0" w:space="0" w:color="auto"/>
      </w:divBdr>
    </w:div>
    <w:div w:id="785779268">
      <w:bodyDiv w:val="1"/>
      <w:marLeft w:val="0"/>
      <w:marRight w:val="0"/>
      <w:marTop w:val="0"/>
      <w:marBottom w:val="0"/>
      <w:divBdr>
        <w:top w:val="none" w:sz="0" w:space="0" w:color="auto"/>
        <w:left w:val="none" w:sz="0" w:space="0" w:color="auto"/>
        <w:bottom w:val="none" w:sz="0" w:space="0" w:color="auto"/>
        <w:right w:val="none" w:sz="0" w:space="0" w:color="auto"/>
      </w:divBdr>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129545128">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449734123">
      <w:bodyDiv w:val="1"/>
      <w:marLeft w:val="0"/>
      <w:marRight w:val="0"/>
      <w:marTop w:val="0"/>
      <w:marBottom w:val="0"/>
      <w:divBdr>
        <w:top w:val="none" w:sz="0" w:space="0" w:color="auto"/>
        <w:left w:val="none" w:sz="0" w:space="0" w:color="auto"/>
        <w:bottom w:val="none" w:sz="0" w:space="0" w:color="auto"/>
        <w:right w:val="none" w:sz="0" w:space="0" w:color="auto"/>
      </w:divBdr>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d.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prd-public-relations-f&#252;r-forschung-bildu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olumes/!PR&amp;D/!Bildung/Kunden_aktiv/Karl_Landsteiner_Privatuni/2018:19/PAs/4%20PA%20Brustkrebs%20(Podar)/Entwu&#776;rfe/paschinger@prd.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l.ac.a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398E081C8C449A6674B717ED83EBC" ma:contentTypeVersion="18" ma:contentTypeDescription="Create a new document." ma:contentTypeScope="" ma:versionID="78d78624084ca8bcb27887006532eb68">
  <xsd:schema xmlns:xsd="http://www.w3.org/2001/XMLSchema" xmlns:xs="http://www.w3.org/2001/XMLSchema" xmlns:p="http://schemas.microsoft.com/office/2006/metadata/properties" xmlns:ns3="79cc0cda-aa06-4c09-97aa-999b92cdc881" xmlns:ns4="c606d015-b095-42f6-9101-5d66fa835d63" targetNamespace="http://schemas.microsoft.com/office/2006/metadata/properties" ma:root="true" ma:fieldsID="4c687e530cc898979207e550080e1127" ns3:_="" ns4:_="">
    <xsd:import namespace="79cc0cda-aa06-4c09-97aa-999b92cdc881"/>
    <xsd:import namespace="c606d015-b095-42f6-9101-5d66fa835d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0cda-aa06-4c09-97aa-999b92cdc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06d015-b095-42f6-9101-5d66fa835d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cc0cda-aa06-4c09-97aa-999b92cdc881" xsi:nil="true"/>
  </documentManagement>
</p:properties>
</file>

<file path=customXml/itemProps1.xml><?xml version="1.0" encoding="utf-8"?>
<ds:datastoreItem xmlns:ds="http://schemas.openxmlformats.org/officeDocument/2006/customXml" ds:itemID="{AD90150A-9DF8-4657-B6D3-8D72C9240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0cda-aa06-4c09-97aa-999b92cdc881"/>
    <ds:schemaRef ds:uri="c606d015-b095-42f6-9101-5d66fa835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7B84E-8C7B-4CF8-A05F-76772B246351}">
  <ds:schemaRefs>
    <ds:schemaRef ds:uri="http://schemas.microsoft.com/sharepoint/v3/contenttype/forms"/>
  </ds:schemaRefs>
</ds:datastoreItem>
</file>

<file path=customXml/itemProps3.xml><?xml version="1.0" encoding="utf-8"?>
<ds:datastoreItem xmlns:ds="http://schemas.openxmlformats.org/officeDocument/2006/customXml" ds:itemID="{A8EEC6FA-1F1D-429C-91A6-18A0B00343E9}">
  <ds:schemaRefs>
    <ds:schemaRef ds:uri="http://schemas.microsoft.com/office/2006/metadata/properties"/>
    <ds:schemaRef ds:uri="http://schemas.microsoft.com/office/infopath/2007/PartnerControls"/>
    <ds:schemaRef ds:uri="79cc0cda-aa06-4c09-97aa-999b92cdc8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PR&amp;D - Public Relations für Forschung &amp; Bildung</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3</cp:revision>
  <cp:lastPrinted>2024-03-05T14:39:00Z</cp:lastPrinted>
  <dcterms:created xsi:type="dcterms:W3CDTF">2024-04-09T11:20:00Z</dcterms:created>
  <dcterms:modified xsi:type="dcterms:W3CDTF">2024-04-09T11:21:00Z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0x010100D22398E081C8C449A6674B717ED83EBC</vt:lpwstr>
  </property>
  <property fmtid="{D5CDD505-2E9C-101B-9397-08002B2CF9AE}" pid="3" name="GrammarlyDocumentId">
    <vt:lpwstr>3f24163971637e065c7eb89183d0e713e8441a71a5126d710ed4b819d56d6f20</vt:lpwstr>
  </property>
</Properties>
</file>